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80" w:rsidRPr="00862D2D" w:rsidRDefault="00641C80" w:rsidP="00641C80">
      <w:pPr>
        <w:pStyle w:val="1"/>
      </w:pPr>
      <w:r>
        <w:rPr>
          <w:lang w:val="en-US"/>
        </w:rPr>
        <w:t>7</w:t>
      </w:r>
      <w:r w:rsidRPr="00862D2D">
        <w:t>.</w:t>
      </w:r>
      <w:r>
        <w:rPr>
          <w:lang w:val="en-US"/>
        </w:rPr>
        <w:t>1</w:t>
      </w:r>
      <w:r w:rsidRPr="00862D2D">
        <w:t>. Доменна адресація</w:t>
      </w:r>
    </w:p>
    <w:p w:rsidR="00641C80" w:rsidRPr="00862D2D" w:rsidRDefault="00641C80" w:rsidP="00641C80">
      <w:r w:rsidRPr="00862D2D">
        <w:t>Доменні адреси (або доменні імена) - це зручні для запам'ятовування та використання ідентифікатори, які використовуються в інтернеті для позначення унікальних ресурсів, таких як веб-сайти, електронна пошта, FTP-сервери та інші. Доменні імена є текстовими мітками, які пов'язані з відповідними IP-адресами, необхідними для обміну даними між комп'ютерами в мережі.</w:t>
      </w:r>
    </w:p>
    <w:p w:rsidR="00641C80" w:rsidRPr="00862D2D" w:rsidRDefault="00641C80" w:rsidP="00641C80">
      <w:r w:rsidRPr="00862D2D">
        <w:t xml:space="preserve">Доменні </w:t>
      </w:r>
      <w:r>
        <w:t>адреси</w:t>
      </w:r>
      <w:r w:rsidRPr="00862D2D">
        <w:t xml:space="preserve"> організовані в ієрархічну структуру, яка дозволяє </w:t>
      </w:r>
      <w:proofErr w:type="spellStart"/>
      <w:r w:rsidRPr="00862D2D">
        <w:t>логічно</w:t>
      </w:r>
      <w:proofErr w:type="spellEnd"/>
      <w:r w:rsidRPr="00862D2D">
        <w:t xml:space="preserve"> групувати ресурси </w:t>
      </w:r>
      <w:r>
        <w:t>за</w:t>
      </w:r>
      <w:r w:rsidRPr="00862D2D">
        <w:t xml:space="preserve"> доменам</w:t>
      </w:r>
      <w:r>
        <w:t>и</w:t>
      </w:r>
      <w:r w:rsidRPr="00862D2D">
        <w:t xml:space="preserve"> верхнього рівня, доменам</w:t>
      </w:r>
      <w:r>
        <w:t>и</w:t>
      </w:r>
      <w:r w:rsidRPr="00862D2D">
        <w:t xml:space="preserve"> другого рівня тощо. </w:t>
      </w:r>
      <w:r>
        <w:t>Це</w:t>
      </w:r>
      <w:r w:rsidRPr="00862D2D">
        <w:t xml:space="preserve"> полегшу</w:t>
      </w:r>
      <w:r>
        <w:t>є</w:t>
      </w:r>
      <w:r w:rsidRPr="00862D2D">
        <w:t xml:space="preserve"> використання та запам'ятовування адрес, спрощу</w:t>
      </w:r>
      <w:r>
        <w:t>є</w:t>
      </w:r>
      <w:r w:rsidRPr="00862D2D">
        <w:t xml:space="preserve"> управління та контроль над різними ресурсами у мережі.</w:t>
      </w:r>
    </w:p>
    <w:p w:rsidR="00641C80" w:rsidRPr="00862D2D" w:rsidRDefault="00641C80" w:rsidP="00641C80">
      <w:r w:rsidRPr="00862D2D">
        <w:t xml:space="preserve">Доменні </w:t>
      </w:r>
      <w:r>
        <w:t>адреси</w:t>
      </w:r>
      <w:r w:rsidRPr="00862D2D">
        <w:t xml:space="preserve"> легко переносити на інші IP-адреси</w:t>
      </w:r>
      <w:r>
        <w:t>, що</w:t>
      </w:r>
      <w:r w:rsidRPr="00862D2D">
        <w:t xml:space="preserve"> дозволяє швидко </w:t>
      </w:r>
      <w:r>
        <w:t>скеровувати</w:t>
      </w:r>
      <w:r w:rsidRPr="00862D2D">
        <w:t xml:space="preserve"> трафік на нові сервери або змінювати конфігурацію мережі з мінімальними </w:t>
      </w:r>
      <w:r>
        <w:t>незручностями</w:t>
      </w:r>
      <w:r w:rsidRPr="00862D2D">
        <w:t xml:space="preserve"> для користувачів.</w:t>
      </w:r>
    </w:p>
    <w:p w:rsidR="00641C80" w:rsidRPr="00862D2D" w:rsidRDefault="00641C80" w:rsidP="00641C80">
      <w:pPr>
        <w:pStyle w:val="3"/>
      </w:pPr>
      <w:r>
        <w:t>Ієрархія</w:t>
      </w:r>
      <w:r w:rsidRPr="00862D2D">
        <w:t xml:space="preserve"> доменних адрес:</w:t>
      </w:r>
    </w:p>
    <w:p w:rsidR="00641C80" w:rsidRDefault="00641C80" w:rsidP="00641C80">
      <w:pPr>
        <w:pStyle w:val="aa"/>
        <w:numPr>
          <w:ilvl w:val="0"/>
          <w:numId w:val="23"/>
        </w:numPr>
      </w:pPr>
      <w:r w:rsidRPr="00CD3895">
        <w:rPr>
          <w:b/>
        </w:rPr>
        <w:t>Кореневим доменом</w:t>
      </w:r>
      <w:r w:rsidRPr="00862D2D">
        <w:t xml:space="preserve"> є «.» (Крапка, яка ставиться в кінці DNS імені. Приклад: </w:t>
      </w:r>
      <w:proofErr w:type="spellStart"/>
      <w:r w:rsidRPr="00CD3895">
        <w:rPr>
          <w:lang w:val="en-US"/>
        </w:rPr>
        <w:t>eom</w:t>
      </w:r>
      <w:proofErr w:type="spellEnd"/>
      <w:r w:rsidRPr="00862D2D">
        <w:t>.</w:t>
      </w:r>
      <w:proofErr w:type="spellStart"/>
      <w:r w:rsidRPr="00862D2D">
        <w:t>lp</w:t>
      </w:r>
      <w:proofErr w:type="spellEnd"/>
      <w:r w:rsidRPr="00CD3895">
        <w:rPr>
          <w:lang w:val="en-US"/>
        </w:rPr>
        <w:t>n</w:t>
      </w:r>
      <w:r w:rsidRPr="00862D2D">
        <w:t xml:space="preserve">u.ua.). Зазвичай, її пропускають при наборі імені, але можна </w:t>
      </w:r>
      <w:r>
        <w:t>й</w:t>
      </w:r>
      <w:r w:rsidRPr="00862D2D">
        <w:t xml:space="preserve"> ставити, тоді це визначить ім'я, як повне FQDN (</w:t>
      </w:r>
      <w:proofErr w:type="spellStart"/>
      <w:r w:rsidRPr="00862D2D">
        <w:t>Fully</w:t>
      </w:r>
      <w:proofErr w:type="spellEnd"/>
      <w:r w:rsidRPr="00862D2D">
        <w:t xml:space="preserve"> </w:t>
      </w:r>
      <w:proofErr w:type="spellStart"/>
      <w:r w:rsidRPr="00862D2D">
        <w:t>Qualified</w:t>
      </w:r>
      <w:proofErr w:type="spellEnd"/>
      <w:r w:rsidRPr="00862D2D">
        <w:t xml:space="preserve"> </w:t>
      </w:r>
      <w:proofErr w:type="spellStart"/>
      <w:r w:rsidRPr="00862D2D">
        <w:t>Domain</w:t>
      </w:r>
      <w:proofErr w:type="spellEnd"/>
      <w:r w:rsidRPr="00862D2D">
        <w:t xml:space="preserve"> </w:t>
      </w:r>
      <w:proofErr w:type="spellStart"/>
      <w:r w:rsidRPr="00862D2D">
        <w:t>Name</w:t>
      </w:r>
      <w:proofErr w:type="spellEnd"/>
      <w:r w:rsidRPr="00862D2D">
        <w:t>).</w:t>
      </w:r>
    </w:p>
    <w:p w:rsidR="00641C80" w:rsidRPr="00862D2D" w:rsidRDefault="00641C80" w:rsidP="00641C80">
      <w:pPr>
        <w:pStyle w:val="aa"/>
        <w:numPr>
          <w:ilvl w:val="0"/>
          <w:numId w:val="23"/>
        </w:numPr>
      </w:pPr>
      <w:r w:rsidRPr="00CD3895">
        <w:rPr>
          <w:b/>
        </w:rPr>
        <w:t>Домени верхнього рівня (</w:t>
      </w:r>
      <w:proofErr w:type="spellStart"/>
      <w:r w:rsidRPr="00CD3895">
        <w:rPr>
          <w:b/>
        </w:rPr>
        <w:t>Top-Level</w:t>
      </w:r>
      <w:proofErr w:type="spellEnd"/>
      <w:r w:rsidRPr="00CD3895">
        <w:rPr>
          <w:b/>
        </w:rPr>
        <w:t xml:space="preserve"> </w:t>
      </w:r>
      <w:proofErr w:type="spellStart"/>
      <w:r w:rsidRPr="00CD3895">
        <w:rPr>
          <w:b/>
        </w:rPr>
        <w:t>Domains</w:t>
      </w:r>
      <w:proofErr w:type="spellEnd"/>
      <w:r w:rsidRPr="00CD3895">
        <w:rPr>
          <w:b/>
        </w:rPr>
        <w:t>, TLD).</w:t>
      </w:r>
      <w:r w:rsidRPr="00862D2D">
        <w:t xml:space="preserve"> Домени верхнього рівня знаходяться на вершині ієрархії доменних імен. </w:t>
      </w:r>
      <w:r>
        <w:t>В</w:t>
      </w:r>
      <w:r w:rsidRPr="00862D2D">
        <w:t>ідносяться до тематичних або регіональних</w:t>
      </w:r>
      <w:r>
        <w:t>, що</w:t>
      </w:r>
      <w:r w:rsidRPr="00862D2D">
        <w:t xml:space="preserve"> </w:t>
      </w:r>
      <w:r>
        <w:t>в</w:t>
      </w:r>
      <w:r w:rsidRPr="00862D2D">
        <w:t xml:space="preserve">изначають країну, регіон або рід діяльності. </w:t>
      </w:r>
      <w:r>
        <w:t>П</w:t>
      </w:r>
      <w:r w:rsidRPr="00862D2D">
        <w:t xml:space="preserve">риклад: </w:t>
      </w:r>
      <w:proofErr w:type="spellStart"/>
      <w:r w:rsidRPr="00862D2D">
        <w:t>ua</w:t>
      </w:r>
      <w:proofErr w:type="spellEnd"/>
      <w:r w:rsidRPr="00862D2D">
        <w:t xml:space="preserve">, </w:t>
      </w:r>
      <w:proofErr w:type="spellStart"/>
      <w:r w:rsidRPr="00862D2D">
        <w:t>org</w:t>
      </w:r>
      <w:proofErr w:type="spellEnd"/>
      <w:r w:rsidRPr="00862D2D">
        <w:t xml:space="preserve">, </w:t>
      </w:r>
      <w:proofErr w:type="spellStart"/>
      <w:r w:rsidRPr="00862D2D">
        <w:t>com</w:t>
      </w:r>
      <w:proofErr w:type="spellEnd"/>
      <w:r w:rsidRPr="00862D2D">
        <w:t xml:space="preserve">, </w:t>
      </w:r>
      <w:proofErr w:type="spellStart"/>
      <w:r w:rsidRPr="00862D2D">
        <w:t>укр</w:t>
      </w:r>
      <w:proofErr w:type="spellEnd"/>
      <w:r w:rsidRPr="00862D2D">
        <w:t xml:space="preserve"> тощо</w:t>
      </w:r>
      <w:r>
        <w:t>.</w:t>
      </w:r>
    </w:p>
    <w:p w:rsidR="00641C80" w:rsidRPr="00862D2D" w:rsidRDefault="00641C80" w:rsidP="00641C80">
      <w:pPr>
        <w:pStyle w:val="aa"/>
        <w:numPr>
          <w:ilvl w:val="0"/>
          <w:numId w:val="23"/>
        </w:numPr>
      </w:pPr>
      <w:r w:rsidRPr="00862D2D">
        <w:rPr>
          <w:b/>
        </w:rPr>
        <w:t>Домени другого рівня (</w:t>
      </w:r>
      <w:proofErr w:type="spellStart"/>
      <w:r w:rsidRPr="00862D2D">
        <w:rPr>
          <w:b/>
        </w:rPr>
        <w:t>Second-Level</w:t>
      </w:r>
      <w:proofErr w:type="spellEnd"/>
      <w:r w:rsidRPr="00862D2D">
        <w:rPr>
          <w:b/>
        </w:rPr>
        <w:t xml:space="preserve"> </w:t>
      </w:r>
      <w:proofErr w:type="spellStart"/>
      <w:r w:rsidRPr="00862D2D">
        <w:rPr>
          <w:b/>
        </w:rPr>
        <w:t>Domains</w:t>
      </w:r>
      <w:proofErr w:type="spellEnd"/>
      <w:r w:rsidRPr="00862D2D">
        <w:rPr>
          <w:b/>
        </w:rPr>
        <w:t>, SLD)</w:t>
      </w:r>
      <w:r>
        <w:t>.</w:t>
      </w:r>
      <w:r w:rsidRPr="00862D2D">
        <w:t xml:space="preserve"> Домени другого рівня розташовані безпосередньо п</w:t>
      </w:r>
      <w:r>
        <w:t>еред</w:t>
      </w:r>
      <w:r w:rsidRPr="00862D2D">
        <w:t xml:space="preserve"> доменами верхнього рівня</w:t>
      </w:r>
      <w:r>
        <w:t xml:space="preserve"> і</w:t>
      </w:r>
      <w:r w:rsidRPr="00862D2D">
        <w:t xml:space="preserve"> </w:t>
      </w:r>
      <w:r>
        <w:t>в</w:t>
      </w:r>
      <w:r w:rsidRPr="00862D2D">
        <w:t>икористовують</w:t>
      </w:r>
      <w:r>
        <w:t>ся</w:t>
      </w:r>
      <w:r w:rsidRPr="00862D2D">
        <w:t xml:space="preserve"> для найменування сайтів в Інтернеті</w:t>
      </w:r>
      <w:r>
        <w:t>.</w:t>
      </w:r>
      <w:r w:rsidRPr="00862D2D">
        <w:t xml:space="preserve"> </w:t>
      </w:r>
      <w:r>
        <w:t>П</w:t>
      </w:r>
      <w:r w:rsidRPr="00862D2D">
        <w:t xml:space="preserve">риклад: </w:t>
      </w:r>
      <w:proofErr w:type="spellStart"/>
      <w:r w:rsidRPr="00862D2D">
        <w:t>gmail</w:t>
      </w:r>
      <w:proofErr w:type="spellEnd"/>
      <w:r>
        <w:rPr>
          <w:lang w:val="en-US"/>
        </w:rPr>
        <w:t>.com</w:t>
      </w:r>
      <w:r w:rsidRPr="00862D2D">
        <w:t xml:space="preserve">, </w:t>
      </w:r>
      <w:proofErr w:type="spellStart"/>
      <w:r w:rsidRPr="00862D2D">
        <w:t>lp</w:t>
      </w:r>
      <w:proofErr w:type="spellEnd"/>
      <w:r w:rsidRPr="00862D2D">
        <w:rPr>
          <w:lang w:val="en-US"/>
        </w:rPr>
        <w:t>n</w:t>
      </w:r>
      <w:r w:rsidRPr="00862D2D">
        <w:t>u.ua</w:t>
      </w:r>
      <w:r>
        <w:rPr>
          <w:lang w:val="en-US"/>
        </w:rPr>
        <w:t>.</w:t>
      </w:r>
    </w:p>
    <w:p w:rsidR="00641C80" w:rsidRDefault="00641C80" w:rsidP="00641C80">
      <w:pPr>
        <w:pStyle w:val="aa"/>
        <w:numPr>
          <w:ilvl w:val="0"/>
          <w:numId w:val="23"/>
        </w:numPr>
      </w:pPr>
      <w:r w:rsidRPr="00CD3895">
        <w:rPr>
          <w:b/>
        </w:rPr>
        <w:t>Домени третього рівня</w:t>
      </w:r>
      <w:r w:rsidRPr="00862D2D">
        <w:t xml:space="preserve">, зазвичай, створюються як </w:t>
      </w:r>
      <w:proofErr w:type="spellStart"/>
      <w:r w:rsidRPr="00862D2D">
        <w:t>субдомени</w:t>
      </w:r>
      <w:proofErr w:type="spellEnd"/>
      <w:r w:rsidRPr="00862D2D">
        <w:t xml:space="preserve"> ресурсу (forum.site.ua) або сайти географічної зони (приклад: victoria.lviv.ua). Винятком є найменування в Україні, що має свої особливості, наприклад, </w:t>
      </w:r>
      <w:r w:rsidRPr="00CD3895">
        <w:t>pravda.com.ua</w:t>
      </w:r>
      <w:r w:rsidRPr="00862D2D">
        <w:t xml:space="preserve"> є </w:t>
      </w:r>
      <w:r>
        <w:t>доменною адресою сайту</w:t>
      </w:r>
      <w:r w:rsidRPr="00862D2D">
        <w:t>.</w:t>
      </w:r>
    </w:p>
    <w:p w:rsidR="00641C80" w:rsidRDefault="00641C80" w:rsidP="00641C80">
      <w:pPr>
        <w:pStyle w:val="aa"/>
        <w:numPr>
          <w:ilvl w:val="0"/>
          <w:numId w:val="23"/>
        </w:numPr>
      </w:pPr>
      <w:r w:rsidRPr="008A7DC6">
        <w:rPr>
          <w:b/>
        </w:rPr>
        <w:t>Домени інших рівнів</w:t>
      </w:r>
      <w:r w:rsidRPr="00862D2D">
        <w:t xml:space="preserve"> </w:t>
      </w:r>
      <w:proofErr w:type="spellStart"/>
      <w:r w:rsidRPr="00862D2D">
        <w:t>рідко</w:t>
      </w:r>
      <w:proofErr w:type="spellEnd"/>
      <w:r w:rsidRPr="00862D2D">
        <w:t xml:space="preserve"> коли продаються і реєструються. Зазвичай, створюються як окрема гілка сайту, наприклад, "mail.example.com" є доменом третього рівня, а "subdomain.blog.example.com" - доменом четвертого рівня.</w:t>
      </w:r>
    </w:p>
    <w:p w:rsidR="00641C80" w:rsidRDefault="00641C80" w:rsidP="00641C80">
      <w:pPr>
        <w:pStyle w:val="aa"/>
        <w:numPr>
          <w:ilvl w:val="0"/>
          <w:numId w:val="23"/>
        </w:numPr>
      </w:pPr>
      <w:proofErr w:type="spellStart"/>
      <w:r w:rsidRPr="00CD3895">
        <w:rPr>
          <w:b/>
        </w:rPr>
        <w:t>Субдомени</w:t>
      </w:r>
      <w:proofErr w:type="spellEnd"/>
      <w:r w:rsidRPr="00CD3895">
        <w:rPr>
          <w:b/>
        </w:rPr>
        <w:t xml:space="preserve"> (</w:t>
      </w:r>
      <w:proofErr w:type="spellStart"/>
      <w:r w:rsidRPr="00CD3895">
        <w:rPr>
          <w:b/>
        </w:rPr>
        <w:t>Subdomains</w:t>
      </w:r>
      <w:proofErr w:type="spellEnd"/>
      <w:r w:rsidRPr="00CD3895">
        <w:rPr>
          <w:b/>
        </w:rPr>
        <w:t>).</w:t>
      </w:r>
      <w:r w:rsidRPr="00CD3895">
        <w:t xml:space="preserve"> Вони є </w:t>
      </w:r>
      <w:proofErr w:type="spellStart"/>
      <w:r w:rsidRPr="00CD3895">
        <w:t>піддоменами</w:t>
      </w:r>
      <w:proofErr w:type="spellEnd"/>
      <w:r w:rsidRPr="00CD3895">
        <w:t xml:space="preserve"> </w:t>
      </w:r>
      <w:r>
        <w:t>для доменів другого чи третього рівня</w:t>
      </w:r>
      <w:r w:rsidRPr="00CD3895">
        <w:t xml:space="preserve"> і використовуються для організації та структурування веб-сайтів. </w:t>
      </w:r>
      <w:r w:rsidRPr="00862D2D">
        <w:t>Наприклад, "</w:t>
      </w:r>
      <w:r>
        <w:t>science.lpnu.ua</w:t>
      </w:r>
      <w:r w:rsidRPr="00862D2D">
        <w:t xml:space="preserve">" - це </w:t>
      </w:r>
      <w:proofErr w:type="spellStart"/>
      <w:r>
        <w:t>суб</w:t>
      </w:r>
      <w:r w:rsidRPr="00862D2D">
        <w:t>домен</w:t>
      </w:r>
      <w:proofErr w:type="spellEnd"/>
      <w:r w:rsidRPr="00862D2D">
        <w:t xml:space="preserve">, створений для </w:t>
      </w:r>
      <w:r>
        <w:t xml:space="preserve">наукового напрямку </w:t>
      </w:r>
      <w:r w:rsidRPr="00862D2D">
        <w:t>на основному домені "</w:t>
      </w:r>
      <w:r w:rsidRPr="00ED216E">
        <w:t>lpnu.ua</w:t>
      </w:r>
      <w:r w:rsidRPr="00862D2D">
        <w:t xml:space="preserve">". </w:t>
      </w:r>
      <w:proofErr w:type="spellStart"/>
      <w:r>
        <w:t>Суб</w:t>
      </w:r>
      <w:r w:rsidRPr="00862D2D">
        <w:t>домени</w:t>
      </w:r>
      <w:proofErr w:type="spellEnd"/>
      <w:r w:rsidRPr="00862D2D">
        <w:t xml:space="preserve"> створ</w:t>
      </w:r>
      <w:r>
        <w:t>юють</w:t>
      </w:r>
      <w:r w:rsidRPr="00862D2D">
        <w:t xml:space="preserve"> для поділу та організації ресурсів або надання різних служб на одному домені.</w:t>
      </w:r>
      <w:r>
        <w:t xml:space="preserve"> </w:t>
      </w:r>
    </w:p>
    <w:p w:rsidR="00641C80" w:rsidRPr="00862D2D" w:rsidRDefault="00641C80" w:rsidP="00641C80">
      <w:pPr>
        <w:pStyle w:val="aa"/>
        <w:numPr>
          <w:ilvl w:val="0"/>
          <w:numId w:val="23"/>
        </w:numPr>
      </w:pPr>
      <w:r w:rsidRPr="00862D2D">
        <w:rPr>
          <w:b/>
        </w:rPr>
        <w:t xml:space="preserve">Кількість </w:t>
      </w:r>
      <w:proofErr w:type="spellStart"/>
      <w:r>
        <w:rPr>
          <w:b/>
        </w:rPr>
        <w:t>суб</w:t>
      </w:r>
      <w:r w:rsidRPr="00862D2D">
        <w:rPr>
          <w:b/>
        </w:rPr>
        <w:t>доменів</w:t>
      </w:r>
      <w:proofErr w:type="spellEnd"/>
      <w:r w:rsidRPr="00862D2D">
        <w:t xml:space="preserve"> теоретично може становити до 127, кожен з яких може містити до 63 символів. Але при цьому загальна довжина доменного імені не повинна перевищувати 254 символів.</w:t>
      </w:r>
    </w:p>
    <w:p w:rsidR="00641C80" w:rsidRPr="00862D2D" w:rsidRDefault="00641C80" w:rsidP="00641C80">
      <w:pPr>
        <w:pStyle w:val="aa"/>
        <w:numPr>
          <w:ilvl w:val="0"/>
          <w:numId w:val="23"/>
        </w:numPr>
      </w:pPr>
      <w:r w:rsidRPr="00862D2D">
        <w:rPr>
          <w:b/>
        </w:rPr>
        <w:t xml:space="preserve">Мінімальна довжина </w:t>
      </w:r>
      <w:r>
        <w:rPr>
          <w:b/>
        </w:rPr>
        <w:t xml:space="preserve">доменів в </w:t>
      </w:r>
      <w:r w:rsidRPr="00862D2D">
        <w:rPr>
          <w:b/>
        </w:rPr>
        <w:t>доменн</w:t>
      </w:r>
      <w:r>
        <w:rPr>
          <w:b/>
        </w:rPr>
        <w:t>ому</w:t>
      </w:r>
      <w:r w:rsidRPr="00862D2D">
        <w:rPr>
          <w:b/>
        </w:rPr>
        <w:t xml:space="preserve"> імен</w:t>
      </w:r>
      <w:r>
        <w:rPr>
          <w:b/>
        </w:rPr>
        <w:t>і</w:t>
      </w:r>
      <w:r w:rsidRPr="00862D2D">
        <w:t xml:space="preserve"> залежить від зони і не може бути менше за 2 символи. Доменне ім'я не повинно суперечити загальноприйнятим моральним нормам. Доменне ім'я не повинно порушувати авторське право, товарні знаки та інші права інтелектуальної власності.</w:t>
      </w:r>
    </w:p>
    <w:p w:rsidR="00641C80" w:rsidRPr="00862D2D" w:rsidRDefault="00641C80" w:rsidP="00641C80">
      <w:r w:rsidRPr="00862D2D">
        <w:lastRenderedPageBreak/>
        <w:t xml:space="preserve">Загалом доменні адреси відіграють важливу роль в ідентифікації та доступі до ресурсів в інтернеті. </w:t>
      </w:r>
    </w:p>
    <w:p w:rsidR="00641C80" w:rsidRPr="00862D2D" w:rsidRDefault="00641C80" w:rsidP="00641C80">
      <w:pPr>
        <w:pStyle w:val="2"/>
      </w:pPr>
      <w:r w:rsidRPr="00862D2D">
        <w:t>Домени верхнього рівня</w:t>
      </w:r>
    </w:p>
    <w:p w:rsidR="00641C80" w:rsidRDefault="00641C80" w:rsidP="00641C80">
      <w:r w:rsidRPr="00785A4C">
        <w:t>Домен верхнього рівня (</w:t>
      </w:r>
      <w:proofErr w:type="spellStart"/>
      <w:r w:rsidRPr="00785A4C">
        <w:t>Top-Level</w:t>
      </w:r>
      <w:proofErr w:type="spellEnd"/>
      <w:r w:rsidRPr="00785A4C">
        <w:t xml:space="preserve"> </w:t>
      </w:r>
      <w:proofErr w:type="spellStart"/>
      <w:r w:rsidRPr="00785A4C">
        <w:t>Domain</w:t>
      </w:r>
      <w:proofErr w:type="spellEnd"/>
      <w:r w:rsidRPr="00785A4C">
        <w:t xml:space="preserve">, TLD) - це частина доменного імені, яка знаходиться </w:t>
      </w:r>
      <w:r>
        <w:t xml:space="preserve">в самому кінці </w:t>
      </w:r>
      <w:r w:rsidRPr="00785A4C">
        <w:t>(наприклад, в домені "example.com" ".</w:t>
      </w:r>
      <w:proofErr w:type="spellStart"/>
      <w:r w:rsidRPr="00785A4C">
        <w:t>com</w:t>
      </w:r>
      <w:proofErr w:type="spellEnd"/>
      <w:r w:rsidRPr="00785A4C">
        <w:t>" - це TLD). TLD визначає область, до якої належить доменне ім'я та встановлює його найвищий рівень в ієрархії доменів</w:t>
      </w:r>
      <w:r>
        <w:t xml:space="preserve"> та зазвичай вказує на географічну або функціональну область. Домени верхнього рівня поділяються на кілька категорій:</w:t>
      </w:r>
    </w:p>
    <w:p w:rsidR="00641C80" w:rsidRDefault="00641C80" w:rsidP="00641C80">
      <w:pPr>
        <w:numPr>
          <w:ilvl w:val="0"/>
          <w:numId w:val="7"/>
        </w:numPr>
        <w:spacing w:before="240" w:after="240"/>
      </w:pPr>
      <w:r>
        <w:rPr>
          <w:b/>
        </w:rPr>
        <w:t>Міжнародні домени загального користування (</w:t>
      </w:r>
      <w:proofErr w:type="spellStart"/>
      <w:r>
        <w:rPr>
          <w:b/>
        </w:rPr>
        <w:t>gTLD</w:t>
      </w:r>
      <w:proofErr w:type="spellEnd"/>
      <w:r>
        <w:rPr>
          <w:b/>
        </w:rPr>
        <w:t xml:space="preserve"> - </w:t>
      </w:r>
      <w:proofErr w:type="spellStart"/>
      <w:r>
        <w:rPr>
          <w:rStyle w:val="st"/>
          <w:rFonts w:eastAsiaTheme="majorEastAsia"/>
          <w:b/>
        </w:rPr>
        <w:t>generic</w:t>
      </w:r>
      <w:proofErr w:type="spellEnd"/>
      <w:r>
        <w:rPr>
          <w:rStyle w:val="st"/>
          <w:rFonts w:eastAsiaTheme="majorEastAsia"/>
          <w:b/>
        </w:rPr>
        <w:t xml:space="preserve"> </w:t>
      </w:r>
      <w:proofErr w:type="spellStart"/>
      <w:r>
        <w:rPr>
          <w:rStyle w:val="st"/>
          <w:rFonts w:eastAsiaTheme="majorEastAsia"/>
          <w:b/>
        </w:rPr>
        <w:t>Top-Level</w:t>
      </w:r>
      <w:proofErr w:type="spellEnd"/>
      <w:r>
        <w:rPr>
          <w:rStyle w:val="st"/>
          <w:rFonts w:eastAsiaTheme="majorEastAsia"/>
          <w:b/>
        </w:rPr>
        <w:t xml:space="preserve"> </w:t>
      </w:r>
      <w:proofErr w:type="spellStart"/>
      <w:r>
        <w:rPr>
          <w:rStyle w:val="st"/>
          <w:rFonts w:eastAsiaTheme="majorEastAsia"/>
          <w:b/>
        </w:rPr>
        <w:t>Domain</w:t>
      </w:r>
      <w:proofErr w:type="spellEnd"/>
      <w:r>
        <w:rPr>
          <w:b/>
        </w:rPr>
        <w:t>).</w:t>
      </w:r>
      <w:r>
        <w:t xml:space="preserve"> Загальні домени верхнього рівня, що керуються організацією </w:t>
      </w:r>
      <w:r w:rsidRPr="00785A4C">
        <w:t xml:space="preserve">Інтернет-корпорація з присвоєння імен та номерів </w:t>
      </w:r>
      <w:r>
        <w:t>(</w:t>
      </w:r>
      <w:proofErr w:type="spellStart"/>
      <w:r w:rsidRPr="00785A4C">
        <w:t>Internet</w:t>
      </w:r>
      <w:proofErr w:type="spellEnd"/>
      <w:r w:rsidRPr="00785A4C">
        <w:t xml:space="preserve"> </w:t>
      </w:r>
      <w:proofErr w:type="spellStart"/>
      <w:r w:rsidRPr="00785A4C">
        <w:t>Corporation</w:t>
      </w:r>
      <w:proofErr w:type="spellEnd"/>
      <w:r w:rsidRPr="00785A4C">
        <w:t xml:space="preserve"> </w:t>
      </w:r>
      <w:proofErr w:type="spellStart"/>
      <w:r w:rsidRPr="00785A4C">
        <w:t>for</w:t>
      </w:r>
      <w:proofErr w:type="spellEnd"/>
      <w:r w:rsidRPr="00785A4C">
        <w:t xml:space="preserve"> </w:t>
      </w:r>
      <w:proofErr w:type="spellStart"/>
      <w:r w:rsidRPr="00785A4C">
        <w:t>Assigned</w:t>
      </w:r>
      <w:proofErr w:type="spellEnd"/>
      <w:r w:rsidRPr="00785A4C">
        <w:t xml:space="preserve"> </w:t>
      </w:r>
      <w:proofErr w:type="spellStart"/>
      <w:r w:rsidRPr="00785A4C">
        <w:t>Names</w:t>
      </w:r>
      <w:proofErr w:type="spellEnd"/>
      <w:r w:rsidRPr="00785A4C">
        <w:t xml:space="preserve"> </w:t>
      </w:r>
      <w:proofErr w:type="spellStart"/>
      <w:r w:rsidRPr="00785A4C">
        <w:t>and</w:t>
      </w:r>
      <w:proofErr w:type="spellEnd"/>
      <w:r w:rsidRPr="00785A4C">
        <w:t xml:space="preserve"> </w:t>
      </w:r>
      <w:proofErr w:type="spellStart"/>
      <w:r w:rsidRPr="00785A4C">
        <w:t>Numbers</w:t>
      </w:r>
      <w:proofErr w:type="spellEnd"/>
      <w:r w:rsidRPr="00785A4C">
        <w:t xml:space="preserve"> </w:t>
      </w:r>
      <w:r>
        <w:t>, ICANN).</w:t>
      </w:r>
    </w:p>
    <w:p w:rsidR="00641C80" w:rsidRDefault="00641C80" w:rsidP="00641C80">
      <w:pPr>
        <w:numPr>
          <w:ilvl w:val="0"/>
          <w:numId w:val="7"/>
        </w:numPr>
        <w:spacing w:before="240" w:after="240"/>
      </w:pPr>
      <w:r>
        <w:rPr>
          <w:b/>
        </w:rPr>
        <w:t>Національні домени (</w:t>
      </w:r>
      <w:proofErr w:type="spellStart"/>
      <w:r>
        <w:rPr>
          <w:b/>
        </w:rPr>
        <w:t>ccTLD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Country</w:t>
      </w:r>
      <w:proofErr w:type="spellEnd"/>
      <w:r>
        <w:rPr>
          <w:b/>
          <w:lang w:val="en-US"/>
        </w:rPr>
        <w:t>C</w:t>
      </w:r>
      <w:proofErr w:type="spellStart"/>
      <w:r>
        <w:rPr>
          <w:b/>
        </w:rPr>
        <w:t>ode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Top-Level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Domain</w:t>
      </w:r>
      <w:proofErr w:type="spellEnd"/>
      <w:r>
        <w:rPr>
          <w:b/>
        </w:rPr>
        <w:t>).</w:t>
      </w:r>
      <w:r>
        <w:t xml:space="preserve"> Національні домени верхнього рівня (</w:t>
      </w:r>
      <w:proofErr w:type="spellStart"/>
      <w:r>
        <w:t>ccTLD</w:t>
      </w:r>
      <w:proofErr w:type="spellEnd"/>
      <w:r>
        <w:t xml:space="preserve">) делеговані до відповідних національних реєстраторів, які встановлюють правила реєстрації. Знаходяться під контролем </w:t>
      </w:r>
      <w:r w:rsidRPr="00785A4C">
        <w:t>Орган</w:t>
      </w:r>
      <w:r>
        <w:t>у</w:t>
      </w:r>
      <w:r w:rsidRPr="00785A4C">
        <w:t xml:space="preserve"> з присвоєння номерів Інтернету </w:t>
      </w:r>
      <w:r>
        <w:t>(</w:t>
      </w:r>
      <w:proofErr w:type="spellStart"/>
      <w:r w:rsidRPr="00785A4C">
        <w:t>Internet</w:t>
      </w:r>
      <w:proofErr w:type="spellEnd"/>
      <w:r w:rsidRPr="00785A4C">
        <w:t xml:space="preserve"> </w:t>
      </w:r>
      <w:proofErr w:type="spellStart"/>
      <w:r w:rsidRPr="00785A4C">
        <w:t>Assigned</w:t>
      </w:r>
      <w:proofErr w:type="spellEnd"/>
      <w:r w:rsidRPr="00785A4C">
        <w:t xml:space="preserve"> </w:t>
      </w:r>
      <w:proofErr w:type="spellStart"/>
      <w:r w:rsidRPr="00785A4C">
        <w:t>Numbers</w:t>
      </w:r>
      <w:proofErr w:type="spellEnd"/>
      <w:r w:rsidRPr="00785A4C">
        <w:t xml:space="preserve"> </w:t>
      </w:r>
      <w:proofErr w:type="spellStart"/>
      <w:r w:rsidRPr="00785A4C">
        <w:t>Authority</w:t>
      </w:r>
      <w:proofErr w:type="spellEnd"/>
      <w:r>
        <w:t>,</w:t>
      </w:r>
      <w:r w:rsidRPr="00785A4C">
        <w:t xml:space="preserve"> </w:t>
      </w:r>
      <w:r>
        <w:t>IANA).</w:t>
      </w:r>
    </w:p>
    <w:p w:rsidR="00641C80" w:rsidRDefault="00641C80" w:rsidP="00641C80">
      <w:pPr>
        <w:numPr>
          <w:ilvl w:val="0"/>
          <w:numId w:val="7"/>
        </w:numPr>
        <w:spacing w:before="240" w:after="240"/>
      </w:pPr>
      <w:r>
        <w:rPr>
          <w:b/>
        </w:rPr>
        <w:t xml:space="preserve">Національні домени верхнього рівня (NLIA </w:t>
      </w:r>
      <w:proofErr w:type="spellStart"/>
      <w:r>
        <w:rPr>
          <w:b/>
        </w:rPr>
        <w:t>Native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Language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Internet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Address</w:t>
      </w:r>
      <w:proofErr w:type="spellEnd"/>
      <w:r>
        <w:rPr>
          <w:b/>
        </w:rPr>
        <w:t>)</w:t>
      </w:r>
      <w:r>
        <w:t xml:space="preserve"> – це є повні інтернаціоналізовані домени </w:t>
      </w:r>
      <w:r>
        <w:rPr>
          <w:b/>
        </w:rPr>
        <w:t>IDN TLD (</w:t>
      </w:r>
      <w:proofErr w:type="spellStart"/>
      <w:r>
        <w:rPr>
          <w:rStyle w:val="st"/>
          <w:rFonts w:eastAsiaTheme="majorEastAsia"/>
          <w:b/>
        </w:rPr>
        <w:t>Internationalized</w:t>
      </w:r>
      <w:proofErr w:type="spellEnd"/>
      <w:r>
        <w:rPr>
          <w:rStyle w:val="st"/>
          <w:rFonts w:eastAsiaTheme="majorEastAsia"/>
          <w:b/>
        </w:rPr>
        <w:t xml:space="preserve"> </w:t>
      </w:r>
      <w:proofErr w:type="spellStart"/>
      <w:r>
        <w:rPr>
          <w:rStyle w:val="st"/>
          <w:rFonts w:eastAsiaTheme="majorEastAsia"/>
          <w:b/>
        </w:rPr>
        <w:t>Domain</w:t>
      </w:r>
      <w:proofErr w:type="spellEnd"/>
      <w:r>
        <w:rPr>
          <w:rStyle w:val="st"/>
          <w:rFonts w:eastAsiaTheme="majorEastAsia"/>
          <w:b/>
        </w:rPr>
        <w:t xml:space="preserve"> </w:t>
      </w:r>
      <w:proofErr w:type="spellStart"/>
      <w:r>
        <w:rPr>
          <w:rStyle w:val="st"/>
          <w:rFonts w:eastAsiaTheme="majorEastAsia"/>
          <w:b/>
        </w:rPr>
        <w:t>Names</w:t>
      </w:r>
      <w:proofErr w:type="spellEnd"/>
      <w:r>
        <w:rPr>
          <w:rStyle w:val="st"/>
          <w:rFonts w:eastAsiaTheme="majorEastAsia"/>
          <w:b/>
        </w:rPr>
        <w:t xml:space="preserve"> </w:t>
      </w:r>
      <w:proofErr w:type="spellStart"/>
      <w:r>
        <w:rPr>
          <w:rStyle w:val="st"/>
          <w:rFonts w:eastAsiaTheme="majorEastAsia"/>
          <w:b/>
        </w:rPr>
        <w:t>Top-Level</w:t>
      </w:r>
      <w:proofErr w:type="spellEnd"/>
      <w:r>
        <w:rPr>
          <w:rStyle w:val="st"/>
          <w:rFonts w:eastAsiaTheme="majorEastAsia"/>
          <w:b/>
        </w:rPr>
        <w:t xml:space="preserve"> </w:t>
      </w:r>
      <w:proofErr w:type="spellStart"/>
      <w:r>
        <w:rPr>
          <w:rStyle w:val="st"/>
          <w:rFonts w:eastAsiaTheme="majorEastAsia"/>
          <w:b/>
        </w:rPr>
        <w:t>Domain</w:t>
      </w:r>
      <w:proofErr w:type="spellEnd"/>
      <w:r>
        <w:rPr>
          <w:rStyle w:val="st"/>
          <w:rFonts w:eastAsiaTheme="majorEastAsia"/>
          <w:b/>
        </w:rPr>
        <w:t>)</w:t>
      </w:r>
      <w:r>
        <w:rPr>
          <w:rStyle w:val="st"/>
          <w:rFonts w:eastAsiaTheme="majorEastAsia"/>
        </w:rPr>
        <w:t xml:space="preserve">. Ці </w:t>
      </w:r>
      <w:r>
        <w:t>доменні імена зазначені символами національних алфавітів, наприклад .</w:t>
      </w:r>
      <w:proofErr w:type="spellStart"/>
      <w:r>
        <w:t>укр</w:t>
      </w:r>
      <w:proofErr w:type="spellEnd"/>
      <w:r>
        <w:t xml:space="preserve"> (для України) або .</w:t>
      </w:r>
      <w:proofErr w:type="spellStart"/>
      <w:r>
        <w:rPr>
          <w:rFonts w:ascii="MS Gothic" w:eastAsia="MS Gothic" w:hAnsi="MS Gothic" w:cs="MS Gothic" w:hint="eastAsia"/>
        </w:rPr>
        <w:t>中国</w:t>
      </w:r>
      <w:proofErr w:type="spellEnd"/>
      <w:r>
        <w:t xml:space="preserve"> (для Китаю)</w:t>
      </w:r>
      <w:r>
        <w:rPr>
          <w:b/>
        </w:rPr>
        <w:t xml:space="preserve">. </w:t>
      </w:r>
      <w:r w:rsidRPr="00785A4C">
        <w:t xml:space="preserve">Національні домени </w:t>
      </w:r>
      <w:r>
        <w:t xml:space="preserve">верхнього рівня керуються і знаходяться під контролем ICANN. </w:t>
      </w:r>
    </w:p>
    <w:p w:rsidR="00641C80" w:rsidRDefault="00641C80" w:rsidP="00641C80">
      <w:pPr>
        <w:numPr>
          <w:ilvl w:val="0"/>
          <w:numId w:val="7"/>
        </w:numPr>
        <w:spacing w:before="240" w:after="240"/>
      </w:pPr>
      <w:r>
        <w:rPr>
          <w:b/>
        </w:rPr>
        <w:t>Нові домени верхнього рівня (</w:t>
      </w:r>
      <w:proofErr w:type="spellStart"/>
      <w:r>
        <w:rPr>
          <w:b/>
        </w:rPr>
        <w:t>New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gTLDs</w:t>
      </w:r>
      <w:proofErr w:type="spellEnd"/>
      <w:r>
        <w:rPr>
          <w:b/>
        </w:rPr>
        <w:t>).</w:t>
      </w:r>
      <w:r>
        <w:t xml:space="preserve"> Н</w:t>
      </w:r>
      <w:r w:rsidRPr="00785A4C">
        <w:t>ов</w:t>
      </w:r>
      <w:r>
        <w:t>а</w:t>
      </w:r>
      <w:r w:rsidRPr="00785A4C">
        <w:t xml:space="preserve"> категорі</w:t>
      </w:r>
      <w:r>
        <w:t>я</w:t>
      </w:r>
      <w:r w:rsidRPr="00785A4C">
        <w:t xml:space="preserve"> доменів верхнього рівня (TLD), які були введені для розширення різноманітності та доступності доменних імен в інтернеті. </w:t>
      </w:r>
      <w:proofErr w:type="spellStart"/>
      <w:r w:rsidRPr="00785A4C">
        <w:t>New</w:t>
      </w:r>
      <w:proofErr w:type="spellEnd"/>
      <w:r w:rsidRPr="00785A4C">
        <w:t xml:space="preserve"> </w:t>
      </w:r>
      <w:proofErr w:type="spellStart"/>
      <w:r w:rsidRPr="00785A4C">
        <w:t>gTLDs</w:t>
      </w:r>
      <w:proofErr w:type="spellEnd"/>
      <w:r w:rsidRPr="00785A4C">
        <w:t xml:space="preserve"> більш спеціалізовані та можуть бути пов'язані з конкретними галузями, інтересами чи регіонами. </w:t>
      </w:r>
      <w:r>
        <w:t>Знаходяться під контролем IANA.</w:t>
      </w:r>
    </w:p>
    <w:p w:rsidR="00641C80" w:rsidRDefault="00641C80" w:rsidP="00641C80">
      <w:pPr>
        <w:numPr>
          <w:ilvl w:val="0"/>
          <w:numId w:val="7"/>
        </w:numPr>
        <w:spacing w:before="240" w:after="240"/>
      </w:pPr>
      <w:r>
        <w:rPr>
          <w:b/>
        </w:rPr>
        <w:t>Службові зарезервовані домени  (</w:t>
      </w:r>
      <w:proofErr w:type="spellStart"/>
      <w:r>
        <w:rPr>
          <w:b/>
        </w:rPr>
        <w:t>iTLD</w:t>
      </w:r>
      <w:proofErr w:type="spellEnd"/>
      <w:r>
        <w:rPr>
          <w:b/>
        </w:rPr>
        <w:t>)</w:t>
      </w:r>
      <w:r>
        <w:t>. Доменні імена, що зарезервовані для різних цілей і не використовуються як реальні імена доменів в глобальній службі DNS. Зарезервовані імена є недоступними для реєстрації.</w:t>
      </w:r>
    </w:p>
    <w:p w:rsidR="00641C80" w:rsidRDefault="00641C80" w:rsidP="00641C80">
      <w:r>
        <w:t>Кожен домен верхнього рівня має свої правила та обмеження, і вони можуть бути зареєстровані різними реєстраторами. Вибір відповідного домену залежить від цілей веб-проекту та того, з чим його варто асоціювати: з певною географією, сферою діяльності або типом організації.</w:t>
      </w:r>
    </w:p>
    <w:p w:rsidR="00641C80" w:rsidRDefault="00641C80" w:rsidP="00641C80">
      <w:pPr>
        <w:pStyle w:val="2"/>
      </w:pPr>
      <w:r>
        <w:t xml:space="preserve">Міжнародні </w:t>
      </w:r>
      <w:r>
        <w:rPr>
          <w:rStyle w:val="hps"/>
        </w:rPr>
        <w:t xml:space="preserve">домени загального користування </w:t>
      </w:r>
      <w:r>
        <w:t>(</w:t>
      </w:r>
      <w:proofErr w:type="spellStart"/>
      <w:r>
        <w:t>gTLD</w:t>
      </w:r>
      <w:proofErr w:type="spellEnd"/>
      <w:r>
        <w:t>)</w:t>
      </w:r>
    </w:p>
    <w:p w:rsidR="00641C80" w:rsidRDefault="00641C80" w:rsidP="00641C80">
      <w:proofErr w:type="spellStart"/>
      <w:r>
        <w:t>gTLD</w:t>
      </w:r>
      <w:proofErr w:type="spellEnd"/>
      <w:r>
        <w:t xml:space="preserve"> - </w:t>
      </w:r>
      <w:proofErr w:type="spellStart"/>
      <w:r>
        <w:t>Generic</w:t>
      </w:r>
      <w:proofErr w:type="spellEnd"/>
      <w:r>
        <w:t xml:space="preserve"> </w:t>
      </w:r>
      <w:proofErr w:type="spellStart"/>
      <w:r>
        <w:t>Top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Domains</w:t>
      </w:r>
      <w:proofErr w:type="spellEnd"/>
      <w:r>
        <w:t xml:space="preserve">, родові домени. Спадщина епохи раннього Інтернету. </w:t>
      </w:r>
    </w:p>
    <w:p w:rsidR="00641C80" w:rsidRDefault="00641C80" w:rsidP="00641C80">
      <w:r>
        <w:t>Від початку розвитку Інтернету, коли мережа поширювалася лише на теренах США, було створено перші 6 доменів:</w:t>
      </w:r>
    </w:p>
    <w:p w:rsidR="00641C80" w:rsidRPr="00DD5799" w:rsidRDefault="00641C80" w:rsidP="00641C80">
      <w:r w:rsidRPr="00DD5799">
        <w:rPr>
          <w:lang w:val="en-US"/>
        </w:rPr>
        <w:t>198</w:t>
      </w:r>
      <w:r w:rsidRPr="00DD5799">
        <w:t>4</w:t>
      </w:r>
      <w:r w:rsidRPr="00DD5799">
        <w:rPr>
          <w:lang w:val="en-US"/>
        </w:rPr>
        <w:t xml:space="preserve"> </w:t>
      </w:r>
      <w:r w:rsidRPr="00DD5799">
        <w:t>р</w:t>
      </w:r>
    </w:p>
    <w:p w:rsidR="00641C80" w:rsidRPr="00DD5799" w:rsidRDefault="00641C80" w:rsidP="00641C80">
      <w:pPr>
        <w:pStyle w:val="aa"/>
        <w:numPr>
          <w:ilvl w:val="0"/>
          <w:numId w:val="21"/>
        </w:numPr>
        <w:spacing w:line="276" w:lineRule="auto"/>
      </w:pPr>
      <w:r w:rsidRPr="00DD5799">
        <w:t>.</w:t>
      </w:r>
      <w:proofErr w:type="spellStart"/>
      <w:r w:rsidRPr="00DD5799">
        <w:t>net</w:t>
      </w:r>
      <w:proofErr w:type="spellEnd"/>
      <w:r w:rsidRPr="00DD5799">
        <w:t xml:space="preserve"> (</w:t>
      </w:r>
      <w:proofErr w:type="spellStart"/>
      <w:r w:rsidRPr="00DD5799">
        <w:t>Network</w:t>
      </w:r>
      <w:proofErr w:type="spellEnd"/>
      <w:r w:rsidRPr="00DD5799">
        <w:t>) Організації, що забезпечують роботу мереж.</w:t>
      </w:r>
    </w:p>
    <w:p w:rsidR="00641C80" w:rsidRPr="00DD5799" w:rsidRDefault="00641C80" w:rsidP="00641C80">
      <w:pPr>
        <w:pStyle w:val="aa"/>
        <w:numPr>
          <w:ilvl w:val="0"/>
          <w:numId w:val="21"/>
        </w:numPr>
        <w:spacing w:line="276" w:lineRule="auto"/>
      </w:pPr>
      <w:r w:rsidRPr="00DD5799">
        <w:lastRenderedPageBreak/>
        <w:t>.</w:t>
      </w:r>
      <w:proofErr w:type="spellStart"/>
      <w:r w:rsidRPr="00DD5799">
        <w:t>mil</w:t>
      </w:r>
      <w:proofErr w:type="spellEnd"/>
      <w:r w:rsidRPr="00DD5799">
        <w:t xml:space="preserve"> (</w:t>
      </w:r>
      <w:proofErr w:type="spellStart"/>
      <w:r w:rsidRPr="00DD5799">
        <w:t>Military</w:t>
      </w:r>
      <w:proofErr w:type="spellEnd"/>
      <w:r w:rsidRPr="00DD5799">
        <w:t>) Військові організації.</w:t>
      </w:r>
    </w:p>
    <w:p w:rsidR="00641C80" w:rsidRPr="00DD5799" w:rsidRDefault="00641C80" w:rsidP="00641C80">
      <w:pPr>
        <w:pStyle w:val="aa"/>
        <w:numPr>
          <w:ilvl w:val="0"/>
          <w:numId w:val="21"/>
        </w:numPr>
        <w:spacing w:line="276" w:lineRule="auto"/>
      </w:pPr>
      <w:r w:rsidRPr="00DD5799">
        <w:t>.</w:t>
      </w:r>
      <w:proofErr w:type="spellStart"/>
      <w:r w:rsidRPr="00DD5799">
        <w:t>gov</w:t>
      </w:r>
      <w:proofErr w:type="spellEnd"/>
      <w:r w:rsidRPr="00DD5799">
        <w:t xml:space="preserve"> (</w:t>
      </w:r>
      <w:proofErr w:type="spellStart"/>
      <w:r w:rsidRPr="00DD5799">
        <w:t>Goverment</w:t>
      </w:r>
      <w:proofErr w:type="spellEnd"/>
      <w:r w:rsidRPr="00DD5799">
        <w:t xml:space="preserve">) Урядові організації. </w:t>
      </w:r>
    </w:p>
    <w:p w:rsidR="00641C80" w:rsidRPr="00DD5799" w:rsidRDefault="00641C80" w:rsidP="00641C80">
      <w:pPr>
        <w:pStyle w:val="aa"/>
        <w:numPr>
          <w:ilvl w:val="0"/>
          <w:numId w:val="21"/>
        </w:numPr>
        <w:spacing w:line="276" w:lineRule="auto"/>
      </w:pPr>
      <w:r w:rsidRPr="00DD5799">
        <w:t>.</w:t>
      </w:r>
      <w:proofErr w:type="spellStart"/>
      <w:r w:rsidRPr="00DD5799">
        <w:t>edu</w:t>
      </w:r>
      <w:proofErr w:type="spellEnd"/>
      <w:r w:rsidRPr="00DD5799">
        <w:t xml:space="preserve"> (</w:t>
      </w:r>
      <w:proofErr w:type="spellStart"/>
      <w:r w:rsidRPr="00DD5799">
        <w:t>Educational</w:t>
      </w:r>
      <w:proofErr w:type="spellEnd"/>
      <w:r w:rsidRPr="00DD5799">
        <w:t>) Освітні заклади.</w:t>
      </w:r>
    </w:p>
    <w:p w:rsidR="00641C80" w:rsidRPr="00DD5799" w:rsidRDefault="00641C80" w:rsidP="00641C80">
      <w:pPr>
        <w:pStyle w:val="aa"/>
        <w:numPr>
          <w:ilvl w:val="0"/>
          <w:numId w:val="21"/>
        </w:numPr>
        <w:spacing w:line="276" w:lineRule="auto"/>
      </w:pPr>
      <w:r w:rsidRPr="00DD5799">
        <w:t>.</w:t>
      </w:r>
      <w:proofErr w:type="spellStart"/>
      <w:r w:rsidRPr="00DD5799">
        <w:t>com</w:t>
      </w:r>
      <w:proofErr w:type="spellEnd"/>
      <w:r w:rsidRPr="00DD5799">
        <w:t xml:space="preserve"> (</w:t>
      </w:r>
      <w:proofErr w:type="spellStart"/>
      <w:r w:rsidRPr="00DD5799">
        <w:t>Commercial</w:t>
      </w:r>
      <w:proofErr w:type="spellEnd"/>
      <w:r w:rsidRPr="00DD5799">
        <w:t>) Комерційні структури.</w:t>
      </w:r>
    </w:p>
    <w:p w:rsidR="00641C80" w:rsidRPr="00DD5799" w:rsidRDefault="00641C80" w:rsidP="00641C80">
      <w:pPr>
        <w:pStyle w:val="aa"/>
        <w:numPr>
          <w:ilvl w:val="0"/>
          <w:numId w:val="21"/>
        </w:numPr>
        <w:spacing w:line="276" w:lineRule="auto"/>
      </w:pPr>
      <w:r w:rsidRPr="00DD5799">
        <w:t>.</w:t>
      </w:r>
      <w:proofErr w:type="spellStart"/>
      <w:r w:rsidRPr="00DD5799">
        <w:t>org</w:t>
      </w:r>
      <w:proofErr w:type="spellEnd"/>
      <w:r w:rsidRPr="00DD5799">
        <w:t xml:space="preserve"> (</w:t>
      </w:r>
      <w:proofErr w:type="spellStart"/>
      <w:r w:rsidRPr="00DD5799">
        <w:t>Organization</w:t>
      </w:r>
      <w:proofErr w:type="spellEnd"/>
      <w:r w:rsidRPr="00DD5799">
        <w:t>) Некомерційні організації.</w:t>
      </w:r>
    </w:p>
    <w:p w:rsidR="00641C80" w:rsidRPr="00DD5799" w:rsidRDefault="00641C80" w:rsidP="00641C80">
      <w:pPr>
        <w:spacing w:line="240" w:lineRule="auto"/>
      </w:pPr>
      <w:r w:rsidRPr="00DD5799">
        <w:t>1988 р</w:t>
      </w:r>
    </w:p>
    <w:p w:rsidR="00641C80" w:rsidRPr="00DD5799" w:rsidRDefault="00641C80" w:rsidP="00641C80">
      <w:pPr>
        <w:pStyle w:val="aa"/>
        <w:numPr>
          <w:ilvl w:val="0"/>
          <w:numId w:val="22"/>
        </w:numPr>
        <w:spacing w:line="240" w:lineRule="auto"/>
      </w:pPr>
      <w:r w:rsidRPr="00DD5799">
        <w:t>.</w:t>
      </w:r>
      <w:proofErr w:type="spellStart"/>
      <w:r w:rsidRPr="00DD5799">
        <w:t>int</w:t>
      </w:r>
      <w:proofErr w:type="spellEnd"/>
      <w:r w:rsidRPr="00DD5799">
        <w:t xml:space="preserve"> - для міжнародних організацій.</w:t>
      </w:r>
    </w:p>
    <w:p w:rsidR="00641C80" w:rsidRPr="00DD5799" w:rsidRDefault="00641C80" w:rsidP="00641C80">
      <w:r w:rsidRPr="00DD5799">
        <w:t>2000 р.</w:t>
      </w:r>
    </w:p>
    <w:p w:rsidR="00641C80" w:rsidRPr="00DD5799" w:rsidRDefault="00641C80" w:rsidP="00641C80">
      <w:pPr>
        <w:pStyle w:val="aa"/>
        <w:numPr>
          <w:ilvl w:val="0"/>
          <w:numId w:val="22"/>
        </w:numPr>
        <w:jc w:val="left"/>
      </w:pPr>
      <w:r w:rsidRPr="00DD5799">
        <w:t>.</w:t>
      </w:r>
      <w:proofErr w:type="spellStart"/>
      <w:r w:rsidRPr="00DD5799">
        <w:t>biz</w:t>
      </w:r>
      <w:proofErr w:type="spellEnd"/>
      <w:r w:rsidRPr="00DD5799">
        <w:t xml:space="preserve"> (</w:t>
      </w:r>
      <w:proofErr w:type="spellStart"/>
      <w:r w:rsidRPr="00DD5799">
        <w:t>Business</w:t>
      </w:r>
      <w:proofErr w:type="spellEnd"/>
      <w:r w:rsidRPr="00DD5799">
        <w:t xml:space="preserve"> </w:t>
      </w:r>
      <w:proofErr w:type="spellStart"/>
      <w:r w:rsidRPr="00DD5799">
        <w:t>Organizations</w:t>
      </w:r>
      <w:proofErr w:type="spellEnd"/>
      <w:r w:rsidRPr="00DD5799">
        <w:t>) - тільки комерційні організації (з обмеженнями).</w:t>
      </w:r>
      <w:r w:rsidRPr="00DD5799">
        <w:br/>
        <w:t>.</w:t>
      </w:r>
      <w:proofErr w:type="spellStart"/>
      <w:r w:rsidRPr="00DD5799">
        <w:t>info</w:t>
      </w:r>
      <w:proofErr w:type="spellEnd"/>
      <w:r w:rsidRPr="00DD5799">
        <w:t xml:space="preserve"> (</w:t>
      </w:r>
      <w:proofErr w:type="spellStart"/>
      <w:r w:rsidRPr="00DD5799">
        <w:t>Information</w:t>
      </w:r>
      <w:proofErr w:type="spellEnd"/>
      <w:r w:rsidRPr="00DD5799">
        <w:t>) - домен відкритий для всіх.</w:t>
      </w:r>
      <w:r w:rsidRPr="00DD5799">
        <w:br/>
        <w:t>.</w:t>
      </w:r>
      <w:proofErr w:type="spellStart"/>
      <w:r w:rsidRPr="00DD5799">
        <w:t>name</w:t>
      </w:r>
      <w:proofErr w:type="spellEnd"/>
      <w:r w:rsidRPr="00DD5799">
        <w:t xml:space="preserve"> (</w:t>
      </w:r>
      <w:proofErr w:type="spellStart"/>
      <w:r w:rsidRPr="00DD5799">
        <w:t>Personal</w:t>
      </w:r>
      <w:proofErr w:type="spellEnd"/>
      <w:r w:rsidRPr="00DD5799">
        <w:t>) - для персональних сайтів (з обмеженнями).</w:t>
      </w:r>
      <w:r w:rsidRPr="00DD5799">
        <w:br/>
        <w:t>.</w:t>
      </w:r>
      <w:proofErr w:type="spellStart"/>
      <w:r w:rsidRPr="00DD5799">
        <w:t>pro</w:t>
      </w:r>
      <w:proofErr w:type="spellEnd"/>
      <w:r w:rsidRPr="00DD5799">
        <w:t xml:space="preserve"> (</w:t>
      </w:r>
      <w:proofErr w:type="spellStart"/>
      <w:r w:rsidRPr="00DD5799">
        <w:t>Professionals</w:t>
      </w:r>
      <w:proofErr w:type="spellEnd"/>
      <w:r w:rsidRPr="00DD5799">
        <w:t>) - для фахівців певних професій (з обмеженнями).</w:t>
      </w:r>
      <w:r w:rsidRPr="00DD5799">
        <w:br/>
        <w:t>.</w:t>
      </w:r>
      <w:proofErr w:type="spellStart"/>
      <w:r w:rsidRPr="00DD5799">
        <w:t>aero</w:t>
      </w:r>
      <w:proofErr w:type="spellEnd"/>
      <w:r w:rsidRPr="00DD5799">
        <w:t xml:space="preserve"> - організації та фізичні особи, так чи інакше пов'язані з </w:t>
      </w:r>
      <w:proofErr w:type="spellStart"/>
      <w:r w:rsidRPr="00DD5799">
        <w:t>аеро</w:t>
      </w:r>
      <w:proofErr w:type="spellEnd"/>
      <w:r w:rsidRPr="00DD5799">
        <w:t xml:space="preserve"> індустрією.</w:t>
      </w:r>
      <w:r w:rsidRPr="00DD5799">
        <w:br/>
        <w:t>.</w:t>
      </w:r>
      <w:proofErr w:type="spellStart"/>
      <w:r w:rsidRPr="00DD5799">
        <w:t>museum</w:t>
      </w:r>
      <w:proofErr w:type="spellEnd"/>
      <w:r w:rsidRPr="00DD5799">
        <w:t xml:space="preserve"> - для музеїв</w:t>
      </w:r>
      <w:r w:rsidRPr="00DD5799">
        <w:br/>
        <w:t>.</w:t>
      </w:r>
      <w:proofErr w:type="spellStart"/>
      <w:r w:rsidRPr="00DD5799">
        <w:t>coop</w:t>
      </w:r>
      <w:proofErr w:type="spellEnd"/>
      <w:r w:rsidRPr="00DD5799">
        <w:t xml:space="preserve"> - для кооперативних організацій</w:t>
      </w:r>
    </w:p>
    <w:p w:rsidR="00641C80" w:rsidRPr="00DD5799" w:rsidRDefault="00641C80" w:rsidP="00641C80">
      <w:r w:rsidRPr="00DD5799">
        <w:t xml:space="preserve">2001 р. </w:t>
      </w:r>
    </w:p>
    <w:p w:rsidR="00641C80" w:rsidRPr="00DD5799" w:rsidRDefault="00641C80" w:rsidP="00641C80">
      <w:pPr>
        <w:pStyle w:val="aa"/>
        <w:numPr>
          <w:ilvl w:val="0"/>
          <w:numId w:val="22"/>
        </w:numPr>
      </w:pPr>
      <w:r w:rsidRPr="00DD5799">
        <w:t>.</w:t>
      </w:r>
      <w:proofErr w:type="spellStart"/>
      <w:r w:rsidRPr="00DD5799">
        <w:t>arpa</w:t>
      </w:r>
      <w:proofErr w:type="spellEnd"/>
      <w:r w:rsidRPr="00DD5799">
        <w:t xml:space="preserve"> - службовий домен, технічна підтримка глобальної мережі.</w:t>
      </w:r>
    </w:p>
    <w:p w:rsidR="00641C80" w:rsidRPr="00DD5799" w:rsidRDefault="00641C80" w:rsidP="00641C80">
      <w:r w:rsidRPr="00DD5799">
        <w:t>З 2005 р.</w:t>
      </w:r>
    </w:p>
    <w:p w:rsidR="00641C80" w:rsidRPr="00DD5799" w:rsidRDefault="00641C80" w:rsidP="00641C80">
      <w:pPr>
        <w:pStyle w:val="aa"/>
        <w:numPr>
          <w:ilvl w:val="0"/>
          <w:numId w:val="22"/>
        </w:numPr>
        <w:jc w:val="left"/>
      </w:pPr>
      <w:r w:rsidRPr="00DD5799">
        <w:t>.</w:t>
      </w:r>
      <w:proofErr w:type="spellStart"/>
      <w:r w:rsidRPr="00DD5799">
        <w:t>asia</w:t>
      </w:r>
      <w:proofErr w:type="spellEnd"/>
      <w:r w:rsidRPr="00DD5799">
        <w:t xml:space="preserve"> - домен для резидентів азіатсько-тихоокеанського регіону.</w:t>
      </w:r>
    </w:p>
    <w:p w:rsidR="00641C80" w:rsidRPr="00DD5799" w:rsidRDefault="00641C80" w:rsidP="00641C80">
      <w:pPr>
        <w:pStyle w:val="aa"/>
        <w:numPr>
          <w:ilvl w:val="0"/>
          <w:numId w:val="22"/>
        </w:numPr>
        <w:jc w:val="left"/>
      </w:pPr>
      <w:r w:rsidRPr="00DD5799">
        <w:t>.</w:t>
      </w:r>
      <w:proofErr w:type="spellStart"/>
      <w:r w:rsidRPr="00DD5799">
        <w:t>cat</w:t>
      </w:r>
      <w:proofErr w:type="spellEnd"/>
      <w:r w:rsidRPr="00DD5799">
        <w:t xml:space="preserve"> - призначений для представників каталонського лінгвістичного та культурного співтовариства.</w:t>
      </w:r>
    </w:p>
    <w:p w:rsidR="00641C80" w:rsidRPr="00DD5799" w:rsidRDefault="00641C80" w:rsidP="00641C80">
      <w:pPr>
        <w:pStyle w:val="aa"/>
        <w:numPr>
          <w:ilvl w:val="0"/>
          <w:numId w:val="22"/>
        </w:numPr>
        <w:jc w:val="left"/>
      </w:pPr>
      <w:r w:rsidRPr="00DD5799">
        <w:t>.</w:t>
      </w:r>
      <w:proofErr w:type="spellStart"/>
      <w:r w:rsidRPr="00DD5799">
        <w:t>eco</w:t>
      </w:r>
      <w:proofErr w:type="spellEnd"/>
      <w:r w:rsidRPr="00DD5799">
        <w:t xml:space="preserve"> - для ресурсів, пов'язаних з екологією.</w:t>
      </w:r>
    </w:p>
    <w:p w:rsidR="00641C80" w:rsidRPr="00DD5799" w:rsidRDefault="00641C80" w:rsidP="00641C80">
      <w:pPr>
        <w:pStyle w:val="aa"/>
        <w:numPr>
          <w:ilvl w:val="0"/>
          <w:numId w:val="22"/>
        </w:numPr>
        <w:jc w:val="left"/>
      </w:pPr>
      <w:r w:rsidRPr="00DD5799">
        <w:t>.</w:t>
      </w:r>
      <w:proofErr w:type="spellStart"/>
      <w:r w:rsidRPr="00DD5799">
        <w:t>jobs</w:t>
      </w:r>
      <w:proofErr w:type="spellEnd"/>
      <w:r w:rsidRPr="00DD5799">
        <w:t xml:space="preserve"> - для сайтів з інформацією про затребувані професії і вакансії.</w:t>
      </w:r>
    </w:p>
    <w:p w:rsidR="00641C80" w:rsidRPr="00DD5799" w:rsidRDefault="00641C80" w:rsidP="00641C80">
      <w:pPr>
        <w:pStyle w:val="aa"/>
        <w:numPr>
          <w:ilvl w:val="0"/>
          <w:numId w:val="22"/>
        </w:numPr>
        <w:jc w:val="left"/>
      </w:pPr>
      <w:r w:rsidRPr="00DD5799">
        <w:t>.</w:t>
      </w:r>
      <w:proofErr w:type="spellStart"/>
      <w:r w:rsidRPr="00DD5799">
        <w:t>mobi</w:t>
      </w:r>
      <w:proofErr w:type="spellEnd"/>
      <w:r w:rsidRPr="00DD5799">
        <w:t xml:space="preserve"> - для сайтів і сервісів, орієнтованих на роботу з мобільними телефонами і безпровідними пристроями.</w:t>
      </w:r>
    </w:p>
    <w:p w:rsidR="00641C80" w:rsidRPr="00DD5799" w:rsidRDefault="00641C80" w:rsidP="00641C80">
      <w:pPr>
        <w:pStyle w:val="aa"/>
        <w:numPr>
          <w:ilvl w:val="0"/>
          <w:numId w:val="22"/>
        </w:numPr>
        <w:jc w:val="left"/>
      </w:pPr>
      <w:r w:rsidRPr="00DD5799">
        <w:t>.</w:t>
      </w:r>
      <w:proofErr w:type="spellStart"/>
      <w:r w:rsidRPr="00DD5799">
        <w:t>post</w:t>
      </w:r>
      <w:proofErr w:type="spellEnd"/>
      <w:r w:rsidRPr="00DD5799">
        <w:t xml:space="preserve"> - для поштових організацій.</w:t>
      </w:r>
    </w:p>
    <w:p w:rsidR="00641C80" w:rsidRPr="00DD5799" w:rsidRDefault="00641C80" w:rsidP="00641C80">
      <w:pPr>
        <w:pStyle w:val="aa"/>
        <w:numPr>
          <w:ilvl w:val="0"/>
          <w:numId w:val="22"/>
        </w:numPr>
        <w:jc w:val="left"/>
      </w:pPr>
      <w:r w:rsidRPr="00DD5799">
        <w:t>.</w:t>
      </w:r>
      <w:proofErr w:type="spellStart"/>
      <w:r w:rsidRPr="00DD5799">
        <w:t>rich</w:t>
      </w:r>
      <w:proofErr w:type="spellEnd"/>
      <w:r w:rsidRPr="00DD5799">
        <w:t xml:space="preserve"> - для багатих.</w:t>
      </w:r>
    </w:p>
    <w:p w:rsidR="00641C80" w:rsidRPr="00DD5799" w:rsidRDefault="00641C80" w:rsidP="00641C80">
      <w:pPr>
        <w:pStyle w:val="aa"/>
        <w:numPr>
          <w:ilvl w:val="0"/>
          <w:numId w:val="22"/>
        </w:numPr>
        <w:jc w:val="left"/>
      </w:pPr>
      <w:r w:rsidRPr="00DD5799">
        <w:t>.</w:t>
      </w:r>
      <w:proofErr w:type="spellStart"/>
      <w:r w:rsidRPr="00DD5799">
        <w:t>tel</w:t>
      </w:r>
      <w:proofErr w:type="spellEnd"/>
      <w:r w:rsidRPr="00DD5799">
        <w:t xml:space="preserve"> - для зберігання і управління персональними і корпоративними контактами.</w:t>
      </w:r>
    </w:p>
    <w:p w:rsidR="00641C80" w:rsidRPr="00DD5799" w:rsidRDefault="00641C80" w:rsidP="00641C80">
      <w:pPr>
        <w:pStyle w:val="aa"/>
        <w:numPr>
          <w:ilvl w:val="0"/>
          <w:numId w:val="22"/>
        </w:numPr>
        <w:jc w:val="left"/>
      </w:pPr>
      <w:r w:rsidRPr="00DD5799">
        <w:t>.</w:t>
      </w:r>
      <w:proofErr w:type="spellStart"/>
      <w:r w:rsidRPr="00DD5799">
        <w:t>travel</w:t>
      </w:r>
      <w:proofErr w:type="spellEnd"/>
      <w:r w:rsidRPr="00DD5799">
        <w:t xml:space="preserve"> - для туристичної індустрії.</w:t>
      </w:r>
    </w:p>
    <w:p w:rsidR="00641C80" w:rsidRPr="00DD5799" w:rsidRDefault="00641C80" w:rsidP="00641C80">
      <w:pPr>
        <w:pStyle w:val="aa"/>
        <w:numPr>
          <w:ilvl w:val="0"/>
          <w:numId w:val="22"/>
        </w:numPr>
        <w:jc w:val="left"/>
      </w:pPr>
      <w:r w:rsidRPr="00DD5799">
        <w:t>.xxx – для сайтів з порнографічним вмістом.</w:t>
      </w:r>
    </w:p>
    <w:p w:rsidR="00641C80" w:rsidRDefault="00641C80" w:rsidP="00641C80">
      <w:pPr>
        <w:rPr>
          <w:rStyle w:val="hps"/>
        </w:rPr>
      </w:pPr>
      <w:r>
        <w:rPr>
          <w:rStyle w:val="hps"/>
        </w:rPr>
        <w:t xml:space="preserve">До доменів верхнього рівня загального користування відносять домени, які створено на ранньому етапі розвитку системи доменних імен та призначаються для конкретних установ чи організацій. </w:t>
      </w:r>
    </w:p>
    <w:p w:rsidR="00641C80" w:rsidRPr="003922D3" w:rsidRDefault="00641C80" w:rsidP="00641C80">
      <w:pPr>
        <w:rPr>
          <w:rStyle w:val="hps"/>
        </w:rPr>
      </w:pPr>
      <w:r w:rsidRPr="003922D3">
        <w:rPr>
          <w:rStyle w:val="hps"/>
        </w:rPr>
        <w:t xml:space="preserve">Деякі </w:t>
      </w:r>
      <w:r>
        <w:rPr>
          <w:rStyle w:val="hps"/>
        </w:rPr>
        <w:t xml:space="preserve">міжнародні </w:t>
      </w:r>
      <w:r w:rsidRPr="003922D3">
        <w:rPr>
          <w:rStyle w:val="hps"/>
        </w:rPr>
        <w:t xml:space="preserve">домени </w:t>
      </w:r>
      <w:r>
        <w:rPr>
          <w:rStyle w:val="hps"/>
        </w:rPr>
        <w:t>є закритими, тобто</w:t>
      </w:r>
      <w:r w:rsidRPr="003922D3">
        <w:rPr>
          <w:rStyle w:val="hps"/>
        </w:rPr>
        <w:t xml:space="preserve"> їх використання обмежене або доступне лише для певних організацій або осіб. Ці обмеження можуть бути пов'язані з правилами реєстрації або </w:t>
      </w:r>
      <w:proofErr w:type="spellStart"/>
      <w:r w:rsidRPr="003922D3">
        <w:rPr>
          <w:rStyle w:val="hps"/>
        </w:rPr>
        <w:t>регуляціями</w:t>
      </w:r>
      <w:proofErr w:type="spellEnd"/>
      <w:r w:rsidRPr="003922D3">
        <w:rPr>
          <w:rStyle w:val="hps"/>
        </w:rPr>
        <w:t xml:space="preserve">, встановленими національними організаціями чи урядами. </w:t>
      </w:r>
      <w:r>
        <w:rPr>
          <w:rStyle w:val="hps"/>
        </w:rPr>
        <w:t>К</w:t>
      </w:r>
      <w:r w:rsidRPr="003922D3">
        <w:rPr>
          <w:rStyle w:val="hps"/>
        </w:rPr>
        <w:t xml:space="preserve">ілька прикладів закритих </w:t>
      </w:r>
      <w:r>
        <w:rPr>
          <w:rStyle w:val="hps"/>
        </w:rPr>
        <w:t>міжнародних</w:t>
      </w:r>
      <w:r w:rsidRPr="003922D3">
        <w:rPr>
          <w:rStyle w:val="hps"/>
        </w:rPr>
        <w:t xml:space="preserve"> доменів:</w:t>
      </w:r>
    </w:p>
    <w:p w:rsidR="00641C80" w:rsidRPr="003922D3" w:rsidRDefault="00641C80" w:rsidP="00641C80">
      <w:pPr>
        <w:pStyle w:val="aa"/>
        <w:numPr>
          <w:ilvl w:val="0"/>
          <w:numId w:val="27"/>
        </w:numPr>
        <w:rPr>
          <w:rStyle w:val="hps"/>
        </w:rPr>
      </w:pPr>
      <w:r w:rsidRPr="003922D3">
        <w:rPr>
          <w:rStyle w:val="hps"/>
          <w:b/>
        </w:rPr>
        <w:lastRenderedPageBreak/>
        <w:t>Домен .</w:t>
      </w:r>
      <w:proofErr w:type="spellStart"/>
      <w:r w:rsidRPr="003922D3">
        <w:rPr>
          <w:rStyle w:val="hps"/>
          <w:b/>
        </w:rPr>
        <w:t>gov</w:t>
      </w:r>
      <w:proofErr w:type="spellEnd"/>
      <w:r w:rsidRPr="003922D3">
        <w:rPr>
          <w:rStyle w:val="hps"/>
        </w:rPr>
        <w:t xml:space="preserve"> відкритий лише для федеральних органів США. Він використовується для веб-сайтів урядових агентств, відділів та програм.</w:t>
      </w:r>
    </w:p>
    <w:p w:rsidR="00641C80" w:rsidRPr="003922D3" w:rsidRDefault="00641C80" w:rsidP="00641C80">
      <w:pPr>
        <w:pStyle w:val="aa"/>
        <w:numPr>
          <w:ilvl w:val="0"/>
          <w:numId w:val="27"/>
        </w:numPr>
        <w:rPr>
          <w:rStyle w:val="hps"/>
        </w:rPr>
      </w:pPr>
      <w:r w:rsidRPr="003922D3">
        <w:rPr>
          <w:rStyle w:val="hps"/>
          <w:b/>
        </w:rPr>
        <w:t>Домен .</w:t>
      </w:r>
      <w:proofErr w:type="spellStart"/>
      <w:r w:rsidRPr="003922D3">
        <w:rPr>
          <w:rStyle w:val="hps"/>
          <w:b/>
        </w:rPr>
        <w:t>mil</w:t>
      </w:r>
      <w:proofErr w:type="spellEnd"/>
      <w:r w:rsidRPr="003922D3">
        <w:rPr>
          <w:rStyle w:val="hps"/>
        </w:rPr>
        <w:t xml:space="preserve"> зарезервований для військових організацій США. Він використовується для веб-сайтів, пов'язаних із військовою діяльністю та обороною.</w:t>
      </w:r>
    </w:p>
    <w:p w:rsidR="00641C80" w:rsidRDefault="00641C80" w:rsidP="00641C80">
      <w:pPr>
        <w:pStyle w:val="aa"/>
        <w:numPr>
          <w:ilvl w:val="0"/>
          <w:numId w:val="27"/>
        </w:numPr>
        <w:rPr>
          <w:rStyle w:val="hps"/>
        </w:rPr>
      </w:pPr>
      <w:r w:rsidRPr="003922D3">
        <w:rPr>
          <w:rStyle w:val="hps"/>
          <w:b/>
        </w:rPr>
        <w:t>Домен .</w:t>
      </w:r>
      <w:proofErr w:type="spellStart"/>
      <w:r w:rsidRPr="003922D3">
        <w:rPr>
          <w:rStyle w:val="hps"/>
          <w:b/>
        </w:rPr>
        <w:t>edu</w:t>
      </w:r>
      <w:proofErr w:type="spellEnd"/>
      <w:r w:rsidRPr="003922D3">
        <w:rPr>
          <w:rStyle w:val="hps"/>
        </w:rPr>
        <w:t xml:space="preserve"> обмежений використанням освітніх закладів, таких як університети та коледжі в США. Зазвичай для реєстрації домену .</w:t>
      </w:r>
      <w:proofErr w:type="spellStart"/>
      <w:r w:rsidRPr="003922D3">
        <w:rPr>
          <w:rStyle w:val="hps"/>
        </w:rPr>
        <w:t>edu</w:t>
      </w:r>
      <w:proofErr w:type="spellEnd"/>
      <w:r w:rsidRPr="003922D3">
        <w:rPr>
          <w:rStyle w:val="hps"/>
        </w:rPr>
        <w:t xml:space="preserve"> потрібне підтвердження статусу акредитованого навчального закладу.</w:t>
      </w:r>
    </w:p>
    <w:p w:rsidR="00641C80" w:rsidRDefault="00641C80" w:rsidP="00641C80">
      <w:pPr>
        <w:pStyle w:val="2"/>
      </w:pPr>
      <w:r>
        <w:t xml:space="preserve">Національні домени верхнього рівня </w:t>
      </w:r>
      <w:proofErr w:type="spellStart"/>
      <w:r>
        <w:t>ссTLD</w:t>
      </w:r>
      <w:proofErr w:type="spellEnd"/>
      <w:r>
        <w:t xml:space="preserve"> </w:t>
      </w:r>
    </w:p>
    <w:p w:rsidR="00641C80" w:rsidRDefault="00641C80" w:rsidP="00641C80">
      <w:r>
        <w:t xml:space="preserve">Національні домени верхнього (першого) рівня - це домени, що виділені корпорацією ICANN для використання в конкретних країнах. </w:t>
      </w:r>
    </w:p>
    <w:p w:rsidR="00641C80" w:rsidRDefault="00641C80" w:rsidP="00641C80">
      <w:r>
        <w:t>Існує кілька умов для реєстрації національних доменів другого рівня. Найголовнішим умовами є визнання країни світовою спільнотою. Доменне ім'я національного домену має відповідати двохсимвольному коду країни згідно зі списком міжнародного стандарту ISO 3166. На даний момент делеговано 253 національних доменів верхнього рівня (</w:t>
      </w:r>
      <w:proofErr w:type="spellStart"/>
      <w:r>
        <w:t>ссTLD</w:t>
      </w:r>
      <w:proofErr w:type="spellEnd"/>
      <w:r>
        <w:t xml:space="preserve">). </w:t>
      </w:r>
    </w:p>
    <w:p w:rsidR="00641C80" w:rsidRDefault="00641C80" w:rsidP="00641C80">
      <w:r>
        <w:t>Від початку національними доменами керували різні інституції, які отримали акредитацію на початкових етапах розвитку Інтернету, коли уряди не цікавилися такими питаннями. В їх числі наукові установи, технічні асоціації, неурядові організації і навіть приватні особи. В багатьох випадках право на управління кодами країн видавалося за тим же принципом «першим прийшов - першим обслужили».</w:t>
      </w:r>
    </w:p>
    <w:p w:rsidR="00641C80" w:rsidRDefault="00641C80" w:rsidP="00641C80">
      <w:r>
        <w:t xml:space="preserve">Тепер, повноваження з управління національними доменами передаються Інтернет-спільнотам країн. В якості адміністраторів національних доменів найчастіше виступають урядові структури або некомерційні організації. Як правило, адміністратори національних доменів займаються лише загальним керівництвом, а право безпосередньої реєстрації доменних імен в національній зоні надається компаніям-реєстраторам доменних імен. </w:t>
      </w:r>
    </w:p>
    <w:p w:rsidR="00641C80" w:rsidRDefault="00641C80" w:rsidP="00641C80">
      <w:r>
        <w:t>Національні домени другого рівня призначені для використання всередині відповідної держави. Дозволи на реєстрацію національних доменних імен (</w:t>
      </w:r>
      <w:proofErr w:type="spellStart"/>
      <w:r>
        <w:t>ccTLD</w:t>
      </w:r>
      <w:proofErr w:type="spellEnd"/>
      <w:r>
        <w:t>) можуть відрізнятися від країни до країни. У багатьох країнах реєстрація таких доменів доступна як громадянам, так і негромадянам, та організаціям незалежно від їхнього розташування. Але є значна частка національних доменів, де дозволяють реєструвати домени лише резидентам відповідної країни (громадянам або юридичним особам, що зареєстровані або мають філію на території даної держави).</w:t>
      </w:r>
    </w:p>
    <w:p w:rsidR="00641C80" w:rsidRDefault="00641C80" w:rsidP="00641C80">
      <w:pPr>
        <w:pStyle w:val="4"/>
      </w:pPr>
      <w:r>
        <w:t>Приклади країн, де можуть бути жорсткі обмеження на реєстрацію національних доменів:</w:t>
      </w:r>
    </w:p>
    <w:p w:rsidR="00641C80" w:rsidRDefault="00641C80" w:rsidP="00641C80">
      <w:pPr>
        <w:pStyle w:val="aa"/>
        <w:numPr>
          <w:ilvl w:val="0"/>
          <w:numId w:val="28"/>
        </w:numPr>
      </w:pPr>
      <w:r w:rsidRPr="003B26F7">
        <w:rPr>
          <w:b/>
        </w:rPr>
        <w:t>Китай (</w:t>
      </w:r>
      <w:proofErr w:type="spellStart"/>
      <w:r w:rsidRPr="003B26F7">
        <w:rPr>
          <w:b/>
        </w:rPr>
        <w:t>ccTLD</w:t>
      </w:r>
      <w:proofErr w:type="spellEnd"/>
      <w:r w:rsidRPr="003B26F7">
        <w:rPr>
          <w:b/>
        </w:rPr>
        <w:t>: .</w:t>
      </w:r>
      <w:proofErr w:type="spellStart"/>
      <w:r w:rsidRPr="003B26F7">
        <w:rPr>
          <w:b/>
        </w:rPr>
        <w:t>cn</w:t>
      </w:r>
      <w:proofErr w:type="spellEnd"/>
      <w:r w:rsidRPr="003B26F7">
        <w:rPr>
          <w:b/>
        </w:rPr>
        <w:t>).</w:t>
      </w:r>
      <w:r>
        <w:t xml:space="preserve"> Реєстрація доменів .</w:t>
      </w:r>
      <w:proofErr w:type="spellStart"/>
      <w:r>
        <w:t>cn</w:t>
      </w:r>
      <w:proofErr w:type="spellEnd"/>
      <w:r>
        <w:t xml:space="preserve"> обмежена громадянам та організаціям, пов'язаним з Китаєм.</w:t>
      </w:r>
    </w:p>
    <w:p w:rsidR="00641C80" w:rsidRDefault="00641C80" w:rsidP="00641C80">
      <w:pPr>
        <w:pStyle w:val="aa"/>
        <w:numPr>
          <w:ilvl w:val="0"/>
          <w:numId w:val="28"/>
        </w:numPr>
      </w:pPr>
      <w:r w:rsidRPr="003B26F7">
        <w:rPr>
          <w:b/>
        </w:rPr>
        <w:t>Росія (</w:t>
      </w:r>
      <w:proofErr w:type="spellStart"/>
      <w:r w:rsidRPr="003B26F7">
        <w:rPr>
          <w:b/>
        </w:rPr>
        <w:t>ccTLD</w:t>
      </w:r>
      <w:proofErr w:type="spellEnd"/>
      <w:r w:rsidRPr="003B26F7">
        <w:rPr>
          <w:b/>
        </w:rPr>
        <w:t>: .</w:t>
      </w:r>
      <w:proofErr w:type="spellStart"/>
      <w:r w:rsidRPr="003B26F7">
        <w:rPr>
          <w:b/>
        </w:rPr>
        <w:t>ru</w:t>
      </w:r>
      <w:proofErr w:type="spellEnd"/>
      <w:r w:rsidRPr="003B26F7">
        <w:rPr>
          <w:b/>
        </w:rPr>
        <w:t>).</w:t>
      </w:r>
      <w:r>
        <w:t xml:space="preserve"> Для реєстрації доменів .</w:t>
      </w:r>
      <w:proofErr w:type="spellStart"/>
      <w:r>
        <w:t>ru</w:t>
      </w:r>
      <w:proofErr w:type="spellEnd"/>
      <w:r>
        <w:t xml:space="preserve"> потрібна наявність російської юридичної особи чи громадянства Росії.</w:t>
      </w:r>
    </w:p>
    <w:p w:rsidR="00641C80" w:rsidRDefault="00641C80" w:rsidP="00641C80">
      <w:pPr>
        <w:pStyle w:val="aa"/>
        <w:numPr>
          <w:ilvl w:val="0"/>
          <w:numId w:val="28"/>
        </w:numPr>
      </w:pPr>
      <w:r w:rsidRPr="003B26F7">
        <w:rPr>
          <w:b/>
        </w:rPr>
        <w:t>Швеція (</w:t>
      </w:r>
      <w:proofErr w:type="spellStart"/>
      <w:r w:rsidRPr="003B26F7">
        <w:rPr>
          <w:b/>
        </w:rPr>
        <w:t>ccTLD</w:t>
      </w:r>
      <w:proofErr w:type="spellEnd"/>
      <w:r w:rsidRPr="003B26F7">
        <w:rPr>
          <w:b/>
        </w:rPr>
        <w:t>: .s</w:t>
      </w:r>
      <w:r w:rsidRPr="003B26F7">
        <w:rPr>
          <w:b/>
          <w:lang w:val="en-US"/>
        </w:rPr>
        <w:t>e</w:t>
      </w:r>
      <w:r w:rsidRPr="003B26F7">
        <w:rPr>
          <w:b/>
        </w:rPr>
        <w:t>).</w:t>
      </w:r>
      <w:r>
        <w:t xml:space="preserve"> </w:t>
      </w:r>
      <w:r w:rsidRPr="003B26F7">
        <w:t xml:space="preserve">Для реєстрації домену .SE потрібно </w:t>
      </w:r>
      <w:r>
        <w:t>бути</w:t>
      </w:r>
      <w:r w:rsidRPr="003B26F7">
        <w:t xml:space="preserve"> фізичн</w:t>
      </w:r>
      <w:r>
        <w:t>ою</w:t>
      </w:r>
      <w:r w:rsidRPr="003B26F7">
        <w:t xml:space="preserve"> або юридичн</w:t>
      </w:r>
      <w:r>
        <w:t>ою</w:t>
      </w:r>
      <w:r w:rsidRPr="003B26F7">
        <w:t xml:space="preserve"> особ</w:t>
      </w:r>
      <w:r>
        <w:t>ою</w:t>
      </w:r>
      <w:r w:rsidRPr="003B26F7">
        <w:t>, зареєстрован</w:t>
      </w:r>
      <w:r>
        <w:t>ої</w:t>
      </w:r>
      <w:r w:rsidRPr="003B26F7">
        <w:t xml:space="preserve"> в Швеції.</w:t>
      </w:r>
    </w:p>
    <w:p w:rsidR="00641C80" w:rsidRDefault="00641C80" w:rsidP="00641C80">
      <w:pPr>
        <w:pStyle w:val="aa"/>
        <w:numPr>
          <w:ilvl w:val="0"/>
          <w:numId w:val="28"/>
        </w:numPr>
      </w:pPr>
      <w:r>
        <w:t xml:space="preserve">Ірландія </w:t>
      </w:r>
      <w:r w:rsidRPr="00F6032B">
        <w:rPr>
          <w:b/>
        </w:rPr>
        <w:t>(</w:t>
      </w:r>
      <w:proofErr w:type="spellStart"/>
      <w:r w:rsidRPr="00F6032B">
        <w:rPr>
          <w:b/>
        </w:rPr>
        <w:t>ccTLD</w:t>
      </w:r>
      <w:proofErr w:type="spellEnd"/>
      <w:r w:rsidRPr="00F6032B">
        <w:rPr>
          <w:b/>
        </w:rPr>
        <w:t>: .</w:t>
      </w:r>
      <w:proofErr w:type="spellStart"/>
      <w:r w:rsidRPr="00F6032B">
        <w:rPr>
          <w:b/>
          <w:lang w:val="en-US"/>
        </w:rPr>
        <w:t>ie</w:t>
      </w:r>
      <w:proofErr w:type="spellEnd"/>
      <w:r w:rsidRPr="00F6032B">
        <w:rPr>
          <w:b/>
        </w:rPr>
        <w:t>).</w:t>
      </w:r>
      <w:r w:rsidRPr="00F6032B">
        <w:rPr>
          <w:b/>
          <w:lang w:val="en-US"/>
        </w:rPr>
        <w:t xml:space="preserve"> </w:t>
      </w:r>
      <w:r w:rsidRPr="00F6032B">
        <w:t>Власником домену</w:t>
      </w:r>
      <w:r>
        <w:rPr>
          <w:lang w:val="en-US"/>
        </w:rPr>
        <w:t xml:space="preserve"> .</w:t>
      </w:r>
      <w:proofErr w:type="spellStart"/>
      <w:r>
        <w:rPr>
          <w:lang w:val="en-US"/>
        </w:rPr>
        <w:t>ie</w:t>
      </w:r>
      <w:proofErr w:type="spellEnd"/>
      <w:r w:rsidRPr="00F6032B">
        <w:t xml:space="preserve"> має бути зареєстрована компанія, юридична особа або фізична особа, пов'язана з Ірландією. </w:t>
      </w:r>
    </w:p>
    <w:p w:rsidR="00641C80" w:rsidRDefault="00641C80" w:rsidP="00641C80">
      <w:pPr>
        <w:pStyle w:val="aa"/>
        <w:numPr>
          <w:ilvl w:val="0"/>
          <w:numId w:val="28"/>
        </w:numPr>
      </w:pPr>
      <w:r w:rsidRPr="00F6032B">
        <w:rPr>
          <w:b/>
        </w:rPr>
        <w:lastRenderedPageBreak/>
        <w:t>Саудівська Аравія (</w:t>
      </w:r>
      <w:proofErr w:type="spellStart"/>
      <w:r w:rsidRPr="00F6032B">
        <w:rPr>
          <w:b/>
        </w:rPr>
        <w:t>ccTLD</w:t>
      </w:r>
      <w:proofErr w:type="spellEnd"/>
      <w:r w:rsidRPr="00F6032B">
        <w:rPr>
          <w:b/>
        </w:rPr>
        <w:t>: .</w:t>
      </w:r>
      <w:proofErr w:type="spellStart"/>
      <w:r w:rsidRPr="00F6032B">
        <w:rPr>
          <w:b/>
        </w:rPr>
        <w:t>sa</w:t>
      </w:r>
      <w:proofErr w:type="spellEnd"/>
      <w:r w:rsidRPr="00F6032B">
        <w:rPr>
          <w:b/>
        </w:rPr>
        <w:t>).</w:t>
      </w:r>
      <w:r>
        <w:t xml:space="preserve"> Реєстрація доменів .</w:t>
      </w:r>
      <w:proofErr w:type="spellStart"/>
      <w:r>
        <w:t>sa</w:t>
      </w:r>
      <w:proofErr w:type="spellEnd"/>
      <w:r>
        <w:t xml:space="preserve"> доступна лише для громадян Саудівської Аравії.</w:t>
      </w:r>
    </w:p>
    <w:p w:rsidR="00641C80" w:rsidRDefault="00641C80" w:rsidP="00641C80">
      <w:pPr>
        <w:pStyle w:val="aa"/>
        <w:numPr>
          <w:ilvl w:val="0"/>
          <w:numId w:val="28"/>
        </w:numPr>
      </w:pPr>
      <w:r w:rsidRPr="003B26F7">
        <w:rPr>
          <w:b/>
        </w:rPr>
        <w:t>В'єтнам (</w:t>
      </w:r>
      <w:proofErr w:type="spellStart"/>
      <w:r w:rsidRPr="003B26F7">
        <w:rPr>
          <w:b/>
        </w:rPr>
        <w:t>ccTLD</w:t>
      </w:r>
      <w:proofErr w:type="spellEnd"/>
      <w:r w:rsidRPr="003B26F7">
        <w:rPr>
          <w:b/>
        </w:rPr>
        <w:t>: .</w:t>
      </w:r>
      <w:proofErr w:type="spellStart"/>
      <w:r w:rsidRPr="003B26F7">
        <w:rPr>
          <w:b/>
        </w:rPr>
        <w:t>vn</w:t>
      </w:r>
      <w:proofErr w:type="spellEnd"/>
      <w:r w:rsidRPr="003B26F7">
        <w:rPr>
          <w:b/>
        </w:rPr>
        <w:t>).</w:t>
      </w:r>
      <w:r>
        <w:t xml:space="preserve"> Реєстрація доменів .</w:t>
      </w:r>
      <w:proofErr w:type="spellStart"/>
      <w:r>
        <w:t>vn</w:t>
      </w:r>
      <w:proofErr w:type="spellEnd"/>
      <w:r>
        <w:t xml:space="preserve"> також обмежена національною приналежністю.</w:t>
      </w:r>
    </w:p>
    <w:p w:rsidR="00641C80" w:rsidRDefault="00641C80" w:rsidP="00641C80">
      <w:pPr>
        <w:pStyle w:val="aa"/>
        <w:numPr>
          <w:ilvl w:val="0"/>
          <w:numId w:val="28"/>
        </w:numPr>
      </w:pPr>
      <w:r w:rsidRPr="003B26F7">
        <w:rPr>
          <w:b/>
        </w:rPr>
        <w:t>Індонезія (</w:t>
      </w:r>
      <w:proofErr w:type="spellStart"/>
      <w:r w:rsidRPr="003B26F7">
        <w:rPr>
          <w:b/>
        </w:rPr>
        <w:t>ccTLD</w:t>
      </w:r>
      <w:proofErr w:type="spellEnd"/>
      <w:r w:rsidRPr="003B26F7">
        <w:rPr>
          <w:b/>
        </w:rPr>
        <w:t>: .</w:t>
      </w:r>
      <w:proofErr w:type="spellStart"/>
      <w:r w:rsidRPr="003B26F7">
        <w:rPr>
          <w:b/>
        </w:rPr>
        <w:t>id</w:t>
      </w:r>
      <w:proofErr w:type="spellEnd"/>
      <w:r w:rsidRPr="003B26F7">
        <w:rPr>
          <w:b/>
        </w:rPr>
        <w:t>).</w:t>
      </w:r>
      <w:r>
        <w:t xml:space="preserve"> Домени .</w:t>
      </w:r>
      <w:proofErr w:type="spellStart"/>
      <w:r>
        <w:t>id</w:t>
      </w:r>
      <w:proofErr w:type="spellEnd"/>
      <w:r>
        <w:t xml:space="preserve"> доступні лише для індонезійських жителів та організацій.</w:t>
      </w:r>
    </w:p>
    <w:p w:rsidR="00641C80" w:rsidRDefault="00641C80" w:rsidP="00641C80">
      <w:pPr>
        <w:spacing w:before="240" w:after="240"/>
      </w:pPr>
      <w:r>
        <w:t xml:space="preserve">У відкритих національних доменах правила є більш демократичними і їх розвиток відбувається швидше. До такого виду національних доменних зон відносяться, наприклад, домен України </w:t>
      </w:r>
      <w:r>
        <w:rPr>
          <w:lang w:val="en-US"/>
        </w:rPr>
        <w:t>.</w:t>
      </w:r>
      <w:proofErr w:type="spellStart"/>
      <w:r>
        <w:rPr>
          <w:lang w:val="en-US"/>
        </w:rPr>
        <w:t>ua</w:t>
      </w:r>
      <w:proofErr w:type="spellEnd"/>
      <w:r>
        <w:t xml:space="preserve">, домен Німеччини .DE. </w:t>
      </w:r>
    </w:p>
    <w:p w:rsidR="00641C80" w:rsidRDefault="00641C80" w:rsidP="00641C80">
      <w:r>
        <w:t>Країни з найбільшою кількістю зареєстрованих доменних адрес в національних зонах</w:t>
      </w:r>
      <w:r w:rsidRPr="00950CC0">
        <w:t xml:space="preserve"> </w:t>
      </w:r>
      <w:r>
        <w:t>(станом на липень 2023 року):</w:t>
      </w:r>
    </w:p>
    <w:p w:rsidR="00641C80" w:rsidRDefault="00641C80" w:rsidP="00641C80">
      <w:pPr>
        <w:pStyle w:val="aa"/>
        <w:numPr>
          <w:ilvl w:val="0"/>
          <w:numId w:val="29"/>
        </w:numPr>
      </w:pPr>
      <w:r>
        <w:t>Китай - 155,7 мільйона.</w:t>
      </w:r>
    </w:p>
    <w:p w:rsidR="00641C80" w:rsidRDefault="00641C80" w:rsidP="00641C80">
      <w:pPr>
        <w:pStyle w:val="aa"/>
        <w:numPr>
          <w:ilvl w:val="0"/>
          <w:numId w:val="29"/>
        </w:numPr>
      </w:pPr>
      <w:r>
        <w:t>США - 110,9 мільйона.</w:t>
      </w:r>
    </w:p>
    <w:p w:rsidR="00641C80" w:rsidRDefault="00641C80" w:rsidP="00641C80">
      <w:pPr>
        <w:pStyle w:val="aa"/>
        <w:numPr>
          <w:ilvl w:val="0"/>
          <w:numId w:val="29"/>
        </w:numPr>
      </w:pPr>
      <w:r>
        <w:t>Росія - 44,4 мільйона.</w:t>
      </w:r>
    </w:p>
    <w:p w:rsidR="00641C80" w:rsidRDefault="00641C80" w:rsidP="00641C80">
      <w:pPr>
        <w:pStyle w:val="aa"/>
        <w:numPr>
          <w:ilvl w:val="0"/>
          <w:numId w:val="29"/>
        </w:numPr>
      </w:pPr>
      <w:r>
        <w:t>Німеччина - 30,7 мільйона.</w:t>
      </w:r>
    </w:p>
    <w:p w:rsidR="00641C80" w:rsidRDefault="00641C80" w:rsidP="00641C80">
      <w:pPr>
        <w:pStyle w:val="aa"/>
        <w:numPr>
          <w:ilvl w:val="0"/>
          <w:numId w:val="29"/>
        </w:numPr>
      </w:pPr>
      <w:r>
        <w:t>Великобританія - 25,7 мільйона.</w:t>
      </w:r>
    </w:p>
    <w:p w:rsidR="00641C80" w:rsidRDefault="00641C80" w:rsidP="00641C80">
      <w:pPr>
        <w:pStyle w:val="aa"/>
        <w:numPr>
          <w:ilvl w:val="0"/>
          <w:numId w:val="29"/>
        </w:numPr>
      </w:pPr>
      <w:r>
        <w:t>Індія - 23,9 мільйона.</w:t>
      </w:r>
    </w:p>
    <w:p w:rsidR="00641C80" w:rsidRDefault="00641C80" w:rsidP="00641C80">
      <w:pPr>
        <w:pStyle w:val="aa"/>
        <w:numPr>
          <w:ilvl w:val="0"/>
          <w:numId w:val="29"/>
        </w:numPr>
      </w:pPr>
      <w:r>
        <w:t>Японія - 17,3 мільйона.</w:t>
      </w:r>
    </w:p>
    <w:p w:rsidR="00641C80" w:rsidRDefault="00641C80" w:rsidP="00641C80">
      <w:pPr>
        <w:pStyle w:val="aa"/>
        <w:numPr>
          <w:ilvl w:val="0"/>
          <w:numId w:val="29"/>
        </w:numPr>
      </w:pPr>
      <w:r>
        <w:t>Бразилія - 16,9 мільйона.</w:t>
      </w:r>
    </w:p>
    <w:p w:rsidR="00641C80" w:rsidRDefault="00641C80" w:rsidP="00641C80">
      <w:pPr>
        <w:pStyle w:val="aa"/>
        <w:numPr>
          <w:ilvl w:val="0"/>
          <w:numId w:val="29"/>
        </w:numPr>
      </w:pPr>
      <w:r>
        <w:t>Франція - 14,3 мільйона.</w:t>
      </w:r>
    </w:p>
    <w:p w:rsidR="00641C80" w:rsidRDefault="00641C80" w:rsidP="00641C80">
      <w:r>
        <w:t>Число доменних адрес в Українській зоні .UA складає приблизно 610 тис. (</w:t>
      </w:r>
      <w:hyperlink r:id="rId7" w:history="1">
        <w:r>
          <w:rPr>
            <w:rStyle w:val="a5"/>
            <w:rFonts w:eastAsiaTheme="majorEastAsia"/>
          </w:rPr>
          <w:t>https://hostmaster.ua/UAstat/</w:t>
        </w:r>
      </w:hyperlink>
      <w:r>
        <w:t>)</w:t>
      </w:r>
    </w:p>
    <w:p w:rsidR="00641C80" w:rsidRDefault="00641C80" w:rsidP="00641C80">
      <w:pPr>
        <w:pStyle w:val="3"/>
      </w:pPr>
      <w:r>
        <w:t>Регіонально-тематичні доменні зони</w:t>
      </w:r>
    </w:p>
    <w:p w:rsidR="00641C80" w:rsidRDefault="00641C80" w:rsidP="00641C80">
      <w:r>
        <w:t xml:space="preserve">У більшості </w:t>
      </w:r>
      <w:proofErr w:type="spellStart"/>
      <w:r>
        <w:t>ccTLD</w:t>
      </w:r>
      <w:proofErr w:type="spellEnd"/>
      <w:r>
        <w:t xml:space="preserve"> існують домени другого рівня, що дублюють деякі тематичні зони, наприклад: .net.ua, .com.ua, .biz.ua. </w:t>
      </w:r>
    </w:p>
    <w:p w:rsidR="00641C80" w:rsidRDefault="00641C80" w:rsidP="00641C80">
      <w:r>
        <w:t>Регіонально-тематичні зони слід використовувати, коли ресурс точно відповідає одній з тематичних зон, однак не призначений для міжнародного масштабу, наприклад .</w:t>
      </w:r>
      <w:proofErr w:type="spellStart"/>
      <w:r>
        <w:t>gov</w:t>
      </w:r>
      <w:proofErr w:type="spellEnd"/>
      <w:r>
        <w:t xml:space="preserve"> - уряд США, .gov.ua - уряд України.</w:t>
      </w:r>
    </w:p>
    <w:p w:rsidR="00641C80" w:rsidRDefault="00641C80" w:rsidP="00641C80">
      <w:r>
        <w:t>Регіонально-тематичні зони можуть мати свої обмеження на реєстрацію: наприклад, .edu.ua дозволяє реєструватися навчальним закладам України, але лише вищим, причому не нижче третього рівня акредитації.</w:t>
      </w:r>
    </w:p>
    <w:p w:rsidR="00641C80" w:rsidRDefault="00641C80" w:rsidP="00641C80">
      <w:r>
        <w:t>В деяких країнах регіонально-тематичні доменні зони можуть мати дещо змінені назви: наприклад, у Великобританії замість .com.uk використовується .co.uk.</w:t>
      </w:r>
    </w:p>
    <w:p w:rsidR="00641C80" w:rsidRDefault="00641C80" w:rsidP="00641C80">
      <w:pPr>
        <w:pStyle w:val="3"/>
      </w:pPr>
      <w:r>
        <w:t>Субрегіональні доменні зони</w:t>
      </w:r>
    </w:p>
    <w:p w:rsidR="00641C80" w:rsidRDefault="00641C80" w:rsidP="00641C80">
      <w:r>
        <w:t xml:space="preserve">Ці домени другого рівня призначаються для окремих регіонів країни. Наприклад, .lviv.ua - Львівська область України; .kyiv.ua – місто Київ. Доменну адресу варто реєструвати в субрегіональної зоні, якщо орієнтованість ресурсу на регіон значно переважує тематичну. </w:t>
      </w:r>
    </w:p>
    <w:p w:rsidR="00641C80" w:rsidRDefault="00641C80" w:rsidP="00641C80">
      <w:r>
        <w:lastRenderedPageBreak/>
        <w:t xml:space="preserve">Принцип вибору приблизно такий же, як і для територіальної зони, тільки зі звуженням до окремого регіону країни. </w:t>
      </w:r>
    </w:p>
    <w:p w:rsidR="00641C80" w:rsidRDefault="00641C80" w:rsidP="00641C80">
      <w:pPr>
        <w:pStyle w:val="2"/>
      </w:pPr>
      <w:r>
        <w:t xml:space="preserve">Інтернаціоналізовані домени IDN </w:t>
      </w:r>
    </w:p>
    <w:p w:rsidR="00641C80" w:rsidRDefault="00641C80" w:rsidP="00641C80">
      <w:r>
        <w:t xml:space="preserve">Інтернет зародився в англомовному середовищі і перша система доменних імен дозволяла застосовувати лише 37 символів ASCII - латинські букви від A до Z, цифри і символ «-». Швидке зростання кількості користувачів Інтернет в світі призвело до швидкого вичерпання зручних для написання доменних адрес. </w:t>
      </w:r>
    </w:p>
    <w:p w:rsidR="00641C80" w:rsidRDefault="00641C80" w:rsidP="00641C80">
      <w:proofErr w:type="spellStart"/>
      <w:r>
        <w:t>Internationalized</w:t>
      </w:r>
      <w:proofErr w:type="spellEnd"/>
      <w:r>
        <w:t xml:space="preserve"> </w:t>
      </w:r>
      <w:proofErr w:type="spellStart"/>
      <w:r>
        <w:t>Domain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</w:t>
      </w:r>
      <w:proofErr w:type="spellStart"/>
      <w:r>
        <w:t>Top-Level</w:t>
      </w:r>
      <w:proofErr w:type="spellEnd"/>
      <w:r>
        <w:t xml:space="preserve"> </w:t>
      </w:r>
      <w:proofErr w:type="spellStart"/>
      <w:r>
        <w:t>Domain</w:t>
      </w:r>
      <w:proofErr w:type="spellEnd"/>
      <w:r>
        <w:t xml:space="preserve"> (IDN </w:t>
      </w:r>
      <w:proofErr w:type="spellStart"/>
      <w:r>
        <w:t>gTLD</w:t>
      </w:r>
      <w:proofErr w:type="spellEnd"/>
      <w:r>
        <w:t>) – це категорія доменних імен верхнього рівня, призначених для підтримки та використання доменних імен, що містять символи та літери з різних мов, окрім латиниці. Вони створені з метою забезпечення можливості реєстрації доменних імен на багатомовних доменах.</w:t>
      </w:r>
    </w:p>
    <w:p w:rsidR="00641C80" w:rsidRDefault="00641C80" w:rsidP="00641C80">
      <w:r>
        <w:t xml:space="preserve">Ідею втілення повного IDN затверджено в 2010 році. Тоді з’явилися перші інтернаціоналізовані домени першого рівня: — </w:t>
      </w:r>
      <w:proofErr w:type="spellStart"/>
      <w:r>
        <w:t>امارات</w:t>
      </w:r>
      <w:proofErr w:type="spellEnd"/>
      <w:r>
        <w:t xml:space="preserve">. — ОАЕ, </w:t>
      </w:r>
      <w:proofErr w:type="spellStart"/>
      <w:r>
        <w:t>السعودية</w:t>
      </w:r>
      <w:proofErr w:type="spellEnd"/>
      <w:r>
        <w:t xml:space="preserve">. — Саудівська Аравія, </w:t>
      </w:r>
      <w:proofErr w:type="spellStart"/>
      <w:r>
        <w:t>مصر</w:t>
      </w:r>
      <w:proofErr w:type="spellEnd"/>
      <w:r>
        <w:t>. — Єгипет, .</w:t>
      </w:r>
      <w:proofErr w:type="spellStart"/>
      <w:r>
        <w:t>рф</w:t>
      </w:r>
      <w:proofErr w:type="spellEnd"/>
      <w:r>
        <w:t> — Росія. В Україні делегування домену .</w:t>
      </w:r>
      <w:proofErr w:type="spellStart"/>
      <w:r>
        <w:t>укр</w:t>
      </w:r>
      <w:proofErr w:type="spellEnd"/>
      <w:r>
        <w:t xml:space="preserve"> відбулося в 2013 році, перший сайт в національній доменній зоні – </w:t>
      </w:r>
      <w:proofErr w:type="spellStart"/>
      <w:r>
        <w:t>президент.укр</w:t>
      </w:r>
      <w:proofErr w:type="spellEnd"/>
      <w:r>
        <w:t>. Реєстрація в українському .УКР розпочалася в 2014 р.</w:t>
      </w:r>
    </w:p>
    <w:p w:rsidR="00641C80" w:rsidRDefault="00641C80" w:rsidP="00641C80">
      <w:r>
        <w:t xml:space="preserve">Приклади IDN </w:t>
      </w:r>
      <w:proofErr w:type="spellStart"/>
      <w:r>
        <w:t>gTLD</w:t>
      </w:r>
      <w:proofErr w:type="spellEnd"/>
      <w:r>
        <w:t xml:space="preserve"> включають доменні зони, що підтримують символи кирилиці, </w:t>
      </w:r>
      <w:proofErr w:type="spellStart"/>
      <w:r>
        <w:t>арабиці</w:t>
      </w:r>
      <w:proofErr w:type="spellEnd"/>
      <w:r>
        <w:t xml:space="preserve">, китайських ієрогліфів та інших алфавітів. IDN </w:t>
      </w:r>
      <w:proofErr w:type="spellStart"/>
      <w:r>
        <w:t>gTLD</w:t>
      </w:r>
      <w:proofErr w:type="spellEnd"/>
      <w:r>
        <w:t xml:space="preserve"> можуть зробити інтернет більш доступним для багатомовних користувачів.</w:t>
      </w:r>
    </w:p>
    <w:p w:rsidR="00641C80" w:rsidRDefault="00641C80" w:rsidP="00641C80">
      <w:pPr>
        <w:pStyle w:val="4"/>
      </w:pPr>
      <w:r>
        <w:t xml:space="preserve">Приклади IDN </w:t>
      </w:r>
      <w:proofErr w:type="spellStart"/>
      <w:r>
        <w:t>gTLD</w:t>
      </w:r>
      <w:proofErr w:type="spellEnd"/>
      <w:r>
        <w:t>:</w:t>
      </w:r>
    </w:p>
    <w:p w:rsidR="00641C80" w:rsidRDefault="00641C80" w:rsidP="00641C80">
      <w:r>
        <w:t>.</w:t>
      </w:r>
      <w:proofErr w:type="spellStart"/>
      <w:r>
        <w:t>укр</w:t>
      </w:r>
      <w:proofErr w:type="spellEnd"/>
      <w:r>
        <w:t xml:space="preserve"> (.</w:t>
      </w:r>
      <w:proofErr w:type="spellStart"/>
      <w:r>
        <w:t>xn</w:t>
      </w:r>
      <w:proofErr w:type="spellEnd"/>
      <w:r>
        <w:t>--j1amh): Для доменів, що містять символи кирилиці.</w:t>
      </w:r>
    </w:p>
    <w:p w:rsidR="00641C80" w:rsidRDefault="00641C80" w:rsidP="00641C80">
      <w:r>
        <w:t>.</w:t>
      </w:r>
      <w:proofErr w:type="spellStart"/>
      <w:r>
        <w:rPr>
          <w:rFonts w:ascii="MS Gothic" w:eastAsia="MS Gothic" w:hAnsi="MS Gothic" w:cs="MS Gothic" w:hint="eastAsia"/>
        </w:rPr>
        <w:t>中文网</w:t>
      </w:r>
      <w:proofErr w:type="spellEnd"/>
      <w:r>
        <w:t xml:space="preserve"> (</w:t>
      </w:r>
      <w:proofErr w:type="spellStart"/>
      <w:r>
        <w:t>xn</w:t>
      </w:r>
      <w:proofErr w:type="spellEnd"/>
      <w:r>
        <w:t>--fiq228c5hs): Для доменів, що містять китайські ієрогліфи.</w:t>
      </w:r>
    </w:p>
    <w:p w:rsidR="00641C80" w:rsidRDefault="00641C80" w:rsidP="00641C80"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모두</w:t>
      </w:r>
      <w:proofErr w:type="spellEnd"/>
      <w:r>
        <w:t xml:space="preserve"> (</w:t>
      </w:r>
      <w:proofErr w:type="spellStart"/>
      <w:r>
        <w:t>xn</w:t>
      </w:r>
      <w:proofErr w:type="spellEnd"/>
      <w:r>
        <w:t xml:space="preserve">--q9jyb4c): Для доменів, що містять японські </w:t>
      </w:r>
      <w:proofErr w:type="spellStart"/>
      <w:r>
        <w:t>кандзі</w:t>
      </w:r>
      <w:proofErr w:type="spellEnd"/>
      <w:r>
        <w:t>.</w:t>
      </w:r>
    </w:p>
    <w:p w:rsidR="00641C80" w:rsidRDefault="00641C80" w:rsidP="00641C80">
      <w:r>
        <w:t>.</w:t>
      </w:r>
      <w:proofErr w:type="spellStart"/>
      <w:r>
        <w:t>العربية</w:t>
      </w:r>
      <w:proofErr w:type="spellEnd"/>
      <w:r>
        <w:t xml:space="preserve"> (</w:t>
      </w:r>
      <w:proofErr w:type="spellStart"/>
      <w:r>
        <w:t>xn</w:t>
      </w:r>
      <w:proofErr w:type="spellEnd"/>
      <w:r>
        <w:t xml:space="preserve"> - </w:t>
      </w:r>
      <w:proofErr w:type="spellStart"/>
      <w:r>
        <w:t>ngbrx</w:t>
      </w:r>
      <w:proofErr w:type="spellEnd"/>
      <w:r>
        <w:t>): для доменів, що містять арабські символи.</w:t>
      </w:r>
    </w:p>
    <w:p w:rsidR="00641C80" w:rsidRDefault="00641C80" w:rsidP="00641C80">
      <w:r>
        <w:t xml:space="preserve">IDN </w:t>
      </w:r>
      <w:proofErr w:type="spellStart"/>
      <w:r>
        <w:t>gTLD</w:t>
      </w:r>
      <w:proofErr w:type="spellEnd"/>
      <w:r>
        <w:t xml:space="preserve"> сприяють більш інклюзивному та глобальному характеру інтернету, дозволяючи людям у різних країнах використовувати домени на власних мовах та алфавітах.</w:t>
      </w:r>
    </w:p>
    <w:p w:rsidR="00641C80" w:rsidRDefault="00641C80" w:rsidP="00641C80">
      <w:r>
        <w:t>На перший погляд зручність є очевидною: компанії отримують прості імена, що легко запам'ятовуються, типу «</w:t>
      </w:r>
      <w:r>
        <w:rPr>
          <w:i/>
        </w:rPr>
        <w:t>сайт.ua</w:t>
      </w:r>
      <w:r>
        <w:t xml:space="preserve">», які просто продиктувати клієнтові. Але  це  лише на перший погляд. Нажаль, користувачам доведеться стежити, в  якій розкладці слід набирати першу частину домену, а  в  якій  другу, адже </w:t>
      </w:r>
      <w:r>
        <w:rPr>
          <w:i/>
        </w:rPr>
        <w:t>SU, COM  і NET</w:t>
      </w:r>
      <w:r>
        <w:t xml:space="preserve">  все одно доведеться набирати латиницею. А  ще  доведеться пам'ятати, що  клієнту слід набрати саме «</w:t>
      </w:r>
      <w:r>
        <w:rPr>
          <w:i/>
        </w:rPr>
        <w:t>сайт</w:t>
      </w:r>
      <w:r>
        <w:t xml:space="preserve">», кирилицею, а не в звичний спосіб </w:t>
      </w:r>
      <w:proofErr w:type="spellStart"/>
      <w:r>
        <w:rPr>
          <w:i/>
        </w:rPr>
        <w:t>site</w:t>
      </w:r>
      <w:proofErr w:type="spellEnd"/>
      <w:r>
        <w:t xml:space="preserve"> латиницею. </w:t>
      </w:r>
    </w:p>
    <w:p w:rsidR="00641C80" w:rsidRDefault="00641C80" w:rsidP="00641C80">
      <w:pPr>
        <w:pStyle w:val="3"/>
      </w:pPr>
      <w:r>
        <w:t xml:space="preserve">Конвертація інтернаціоналізованих доменів </w:t>
      </w:r>
      <w:proofErr w:type="spellStart"/>
      <w:r>
        <w:t>Punycode</w:t>
      </w:r>
      <w:proofErr w:type="spellEnd"/>
    </w:p>
    <w:p w:rsidR="00641C80" w:rsidRDefault="00641C80" w:rsidP="00641C80">
      <w:r>
        <w:t>Для вирішення питання з підтримкою національних алфавітів для доменних імен існують спеціальні стандарти IDNA (</w:t>
      </w:r>
      <w:proofErr w:type="spellStart"/>
      <w:r>
        <w:t>Internationalizing</w:t>
      </w:r>
      <w:proofErr w:type="spellEnd"/>
      <w:r>
        <w:t xml:space="preserve"> </w:t>
      </w:r>
      <w:proofErr w:type="spellStart"/>
      <w:r>
        <w:t>Domain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). Ці стандарти описують технології кодування символів, які не входять в таблицю ASCII в доменних іменах. Одним зі стандартів - RFC 3492 описується спеціальне перетворення символів - </w:t>
      </w:r>
      <w:proofErr w:type="spellStart"/>
      <w:r>
        <w:t>Punycode</w:t>
      </w:r>
      <w:proofErr w:type="spellEnd"/>
      <w:r>
        <w:t xml:space="preserve">, що дозволяє конвертувати набір символів в кодуванні </w:t>
      </w:r>
      <w:proofErr w:type="spellStart"/>
      <w:r>
        <w:t>Unicode</w:t>
      </w:r>
      <w:proofErr w:type="spellEnd"/>
      <w:r>
        <w:t xml:space="preserve"> (містить всі національні алфавіти) в набір символів, що підтримує служба DNS (кодування ASCII).</w:t>
      </w:r>
    </w:p>
    <w:p w:rsidR="00641C80" w:rsidRDefault="00641C80" w:rsidP="00641C80">
      <w:r>
        <w:lastRenderedPageBreak/>
        <w:t xml:space="preserve">Наприклад, IDN-домен, записаний з використанням кирилиці як «сайт.com», після </w:t>
      </w:r>
      <w:proofErr w:type="spellStart"/>
      <w:r>
        <w:t>Punycode</w:t>
      </w:r>
      <w:proofErr w:type="spellEnd"/>
      <w:r>
        <w:t>-конвертації матиме вигляд «</w:t>
      </w:r>
      <w:proofErr w:type="spellStart"/>
      <w:r>
        <w:t>xn</w:t>
      </w:r>
      <w:proofErr w:type="spellEnd"/>
      <w:r>
        <w:t>--80aswg.com».</w:t>
      </w:r>
    </w:p>
    <w:p w:rsidR="00641C80" w:rsidRDefault="00641C80" w:rsidP="00641C80">
      <w:proofErr w:type="spellStart"/>
      <w:r>
        <w:t>Punycode</w:t>
      </w:r>
      <w:proofErr w:type="spellEnd"/>
      <w:r>
        <w:t>-перетворення застосовується також і до зони (домену верхнього рівня - УКР).  Домен Кириличний домен «</w:t>
      </w:r>
      <w:proofErr w:type="spellStart"/>
      <w:r>
        <w:t>сайт.укр</w:t>
      </w:r>
      <w:proofErr w:type="spellEnd"/>
      <w:r>
        <w:t xml:space="preserve">» після </w:t>
      </w:r>
      <w:proofErr w:type="spellStart"/>
      <w:r>
        <w:t>Punycode</w:t>
      </w:r>
      <w:proofErr w:type="spellEnd"/>
      <w:r>
        <w:t>-перетворення буде виглядати «</w:t>
      </w:r>
      <w:proofErr w:type="spellStart"/>
      <w:r>
        <w:t>xn</w:t>
      </w:r>
      <w:proofErr w:type="spellEnd"/>
      <w:r>
        <w:t>--80aswg.xn--j1amh».</w:t>
      </w:r>
    </w:p>
    <w:p w:rsidR="00641C80" w:rsidRDefault="00641C80" w:rsidP="00641C80">
      <w:r>
        <w:t xml:space="preserve">Для підтримки IDN-доменів досить, щоб браузер користувача підтримував </w:t>
      </w:r>
      <w:proofErr w:type="spellStart"/>
      <w:r>
        <w:t>Punycode</w:t>
      </w:r>
      <w:proofErr w:type="spellEnd"/>
      <w:r>
        <w:t xml:space="preserve">-перетворення. На даний момент останні версії всіх популярних браузерів підтримують </w:t>
      </w:r>
      <w:proofErr w:type="spellStart"/>
      <w:r>
        <w:t>Punycode</w:t>
      </w:r>
      <w:proofErr w:type="spellEnd"/>
      <w:r>
        <w:t xml:space="preserve">. У тому випадку, якщо браузер не підтримує </w:t>
      </w:r>
      <w:proofErr w:type="spellStart"/>
      <w:r>
        <w:t>Punycode</w:t>
      </w:r>
      <w:proofErr w:type="spellEnd"/>
      <w:r>
        <w:t xml:space="preserve">, а також, якщо необхідно отримати ім'я домену в його «реальному поданні», можна скористатися спеціальними веб-сервісами виконують </w:t>
      </w:r>
      <w:proofErr w:type="spellStart"/>
      <w:r>
        <w:t>Punycode</w:t>
      </w:r>
      <w:proofErr w:type="spellEnd"/>
      <w:r>
        <w:t>-перетворення введених користувачем доменних імен.</w:t>
      </w:r>
    </w:p>
    <w:p w:rsidR="00641C80" w:rsidRDefault="00641C80" w:rsidP="00641C80">
      <w:proofErr w:type="spellStart"/>
      <w:r>
        <w:t>Punycode</w:t>
      </w:r>
      <w:proofErr w:type="spellEnd"/>
      <w:r>
        <w:t xml:space="preserve"> </w:t>
      </w:r>
      <w:proofErr w:type="spellStart"/>
      <w:r>
        <w:t>converter</w:t>
      </w:r>
      <w:proofErr w:type="spellEnd"/>
      <w:r>
        <w:t xml:space="preserve"> </w:t>
      </w:r>
      <w:hyperlink r:id="rId8" w:history="1">
        <w:r>
          <w:rPr>
            <w:rStyle w:val="a5"/>
            <w:rFonts w:eastAsiaTheme="majorEastAsia"/>
          </w:rPr>
          <w:t>https://www.punycoder.com/</w:t>
        </w:r>
      </w:hyperlink>
    </w:p>
    <w:p w:rsidR="00641C80" w:rsidRDefault="00641C80" w:rsidP="00641C80">
      <w:pPr>
        <w:pStyle w:val="2"/>
      </w:pPr>
      <w:r>
        <w:t xml:space="preserve">Нові домени верхнього рівня </w:t>
      </w:r>
      <w:proofErr w:type="spellStart"/>
      <w:r>
        <w:t>New</w:t>
      </w:r>
      <w:proofErr w:type="spellEnd"/>
      <w:r>
        <w:t xml:space="preserve"> </w:t>
      </w:r>
      <w:proofErr w:type="spellStart"/>
      <w:r>
        <w:t>gTLDs</w:t>
      </w:r>
      <w:proofErr w:type="spellEnd"/>
    </w:p>
    <w:p w:rsidR="00641C80" w:rsidRDefault="00641C80" w:rsidP="00641C80">
      <w:r>
        <w:t xml:space="preserve">Корпорація ICANN, яка керує адресним простором мережі Інтернет, затвердила порядок створення нових доменів верхнього рівня - програму </w:t>
      </w:r>
      <w:proofErr w:type="spellStart"/>
      <w:r>
        <w:t>New</w:t>
      </w:r>
      <w:proofErr w:type="spellEnd"/>
      <w:r>
        <w:t xml:space="preserve"> </w:t>
      </w:r>
      <w:proofErr w:type="spellStart"/>
      <w:r>
        <w:t>gTLD</w:t>
      </w:r>
      <w:proofErr w:type="spellEnd"/>
      <w:r>
        <w:t>. Згідно правил претендувати на отримання власної доменної зони відтепер може будь-яка юридична особа.</w:t>
      </w:r>
    </w:p>
    <w:p w:rsidR="00641C80" w:rsidRDefault="00641C80" w:rsidP="00641C80">
      <w:r>
        <w:t>Раніше існувало всього лише 22 доменів верхнього рівня (</w:t>
      </w:r>
      <w:proofErr w:type="spellStart"/>
      <w:r>
        <w:t>gTLD</w:t>
      </w:r>
      <w:proofErr w:type="spellEnd"/>
      <w:r>
        <w:t>), включаючи відомі .</w:t>
      </w:r>
      <w:proofErr w:type="spellStart"/>
      <w:r>
        <w:t>com</w:t>
      </w:r>
      <w:proofErr w:type="spellEnd"/>
      <w:r>
        <w:t>, .</w:t>
      </w:r>
      <w:proofErr w:type="spellStart"/>
      <w:r>
        <w:t>org</w:t>
      </w:r>
      <w:proofErr w:type="spellEnd"/>
      <w:r>
        <w:t xml:space="preserve"> і .</w:t>
      </w:r>
      <w:proofErr w:type="spellStart"/>
      <w:r>
        <w:t>net</w:t>
      </w:r>
      <w:proofErr w:type="spellEnd"/>
      <w:r>
        <w:t xml:space="preserve">. На сьогодні за програмою </w:t>
      </w:r>
      <w:proofErr w:type="spellStart"/>
      <w:r>
        <w:t>New</w:t>
      </w:r>
      <w:proofErr w:type="spellEnd"/>
      <w:r>
        <w:t xml:space="preserve"> </w:t>
      </w:r>
      <w:proofErr w:type="spellStart"/>
      <w:r>
        <w:t>gTLD</w:t>
      </w:r>
      <w:proofErr w:type="spellEnd"/>
      <w:r>
        <w:t xml:space="preserve"> створено більше тисячі нових доменних зон. Серед них є домени, що збігаються з загальновживаними словами - .PHOTO, .BLOG, .SHOP, .DOG, а також зони, що відповідають назвам найбільших світових брендів - .CANON, .VOLKSWAGEN, та найменуванням територій - .AFRICA, .BERLIN, .VEGAS тощо.</w:t>
      </w:r>
    </w:p>
    <w:p w:rsidR="00641C80" w:rsidRDefault="00641C80" w:rsidP="00641C80">
      <w:r>
        <w:t xml:space="preserve">Зареєструвати імена сайтів в нових доменних зонах користувачі зможуть в уповноваженого реєстратора, наприклад, </w:t>
      </w:r>
      <w:hyperlink r:id="rId9" w:history="1">
        <w:r>
          <w:rPr>
            <w:rStyle w:val="a5"/>
            <w:rFonts w:eastAsiaTheme="majorEastAsia"/>
          </w:rPr>
          <w:t>https://www.ukrnames.com/reg_domains/new_gtld.jsp</w:t>
        </w:r>
      </w:hyperlink>
    </w:p>
    <w:p w:rsidR="00641C80" w:rsidRDefault="00641C80" w:rsidP="00641C80">
      <w:r>
        <w:t xml:space="preserve">Заявка на отримання </w:t>
      </w:r>
      <w:proofErr w:type="spellStart"/>
      <w:r>
        <w:t>New</w:t>
      </w:r>
      <w:proofErr w:type="spellEnd"/>
      <w:r>
        <w:t xml:space="preserve"> </w:t>
      </w:r>
      <w:proofErr w:type="spellStart"/>
      <w:r>
        <w:t>gTLDs</w:t>
      </w:r>
      <w:proofErr w:type="spellEnd"/>
      <w:r>
        <w:t xml:space="preserve"> є складним процесом, оскільки кандидат подає заявку на створення реєстру та підтримку системи доменних імен Інтернету. Це передбачає ряд важливих обов'язків, оскільки оператор </w:t>
      </w:r>
      <w:proofErr w:type="spellStart"/>
      <w:r>
        <w:t>New</w:t>
      </w:r>
      <w:proofErr w:type="spellEnd"/>
      <w:r>
        <w:t xml:space="preserve"> </w:t>
      </w:r>
      <w:proofErr w:type="spellStart"/>
      <w:r>
        <w:t>gTLDs</w:t>
      </w:r>
      <w:proofErr w:type="spellEnd"/>
      <w:r>
        <w:t xml:space="preserve"> керує частиною інфраструктури видимого Інтернету.</w:t>
      </w:r>
    </w:p>
    <w:p w:rsidR="00641C80" w:rsidRDefault="00641C80" w:rsidP="00641C80">
      <w:r>
        <w:t xml:space="preserve">Подавати заявку на </w:t>
      </w:r>
      <w:proofErr w:type="spellStart"/>
      <w:r>
        <w:t>New</w:t>
      </w:r>
      <w:proofErr w:type="spellEnd"/>
      <w:r>
        <w:t xml:space="preserve"> </w:t>
      </w:r>
      <w:proofErr w:type="spellStart"/>
      <w:r>
        <w:t>gTLDs</w:t>
      </w:r>
      <w:proofErr w:type="spellEnd"/>
      <w:r>
        <w:t xml:space="preserve"> може будь існуюча організація державного або приватного сектора, що відповідає вимогам до кандидатів на нові домени. Кандидати повинні продемонструвати операційні, технічні та фінансові можливості керування реєстром і виконувати певні додаткові вимоги. </w:t>
      </w:r>
    </w:p>
    <w:p w:rsidR="00641C80" w:rsidRDefault="00641C80" w:rsidP="00641C80">
      <w:r>
        <w:t xml:space="preserve">Збір за розгляд заявки становить $ 185 000. При реєстрації кандидати мають </w:t>
      </w:r>
      <w:proofErr w:type="spellStart"/>
      <w:r>
        <w:t>внести</w:t>
      </w:r>
      <w:proofErr w:type="spellEnd"/>
      <w:r>
        <w:t xml:space="preserve"> заставу в розмірі $ 5000 доларів за кожну заявку. Дану заставу буде враховано у сумі збору за розгляд заявки. Залежно від специфіки розгляду конкретної заявки можуть стягуватися й інші збори. </w:t>
      </w:r>
    </w:p>
    <w:p w:rsidR="00641C80" w:rsidRDefault="00641C80" w:rsidP="00641C80">
      <w:pPr>
        <w:pStyle w:val="4"/>
      </w:pPr>
      <w:r>
        <w:t>Які можливості отримує власник власного домену верхнього рівня?</w:t>
      </w:r>
    </w:p>
    <w:p w:rsidR="00641C80" w:rsidRDefault="00641C80" w:rsidP="00641C80">
      <w:pPr>
        <w:numPr>
          <w:ilvl w:val="0"/>
          <w:numId w:val="3"/>
        </w:numPr>
        <w:spacing w:before="240" w:after="240"/>
      </w:pPr>
      <w:r>
        <w:t>З доменом верхнього рівня великі компанії та організації отримують можливість формування єдиного адресного простору в Інтернеті для розміщення інформації про свої продукти, послуги, напрями діяльності. Домен верхнього рівня дозволяє створювати адреси виду PRODUCT.YOURBRAND, USLUGA.YOURBRAND, ПРОДУКТ.ВАШБРЕНД, УСЛУГА.ВАШАКОМПАНІЯ, які у користувачів однозначно будуть асоціюватися з певною компанією або організацією.</w:t>
      </w:r>
    </w:p>
    <w:p w:rsidR="00641C80" w:rsidRDefault="00641C80" w:rsidP="00641C80">
      <w:pPr>
        <w:numPr>
          <w:ilvl w:val="0"/>
          <w:numId w:val="3"/>
        </w:numPr>
        <w:spacing w:before="240" w:after="240"/>
      </w:pPr>
      <w:r>
        <w:lastRenderedPageBreak/>
        <w:t xml:space="preserve">Міста та географічні регіони можуть використовувати домени верхнього рівня, що збігаються з їх назвами, для розвитку свого бізнесу та підвищення </w:t>
      </w:r>
      <w:proofErr w:type="spellStart"/>
      <w:r>
        <w:t>впізнаваності</w:t>
      </w:r>
      <w:proofErr w:type="spellEnd"/>
      <w:r>
        <w:t xml:space="preserve"> в Інтернеті.</w:t>
      </w:r>
    </w:p>
    <w:p w:rsidR="00641C80" w:rsidRDefault="00641C80" w:rsidP="00641C80">
      <w:pPr>
        <w:numPr>
          <w:ilvl w:val="0"/>
          <w:numId w:val="3"/>
        </w:numPr>
        <w:spacing w:before="240" w:after="240"/>
      </w:pPr>
      <w:r>
        <w:t xml:space="preserve">Домени верхнього рівня можуть служити для ідентифікації різних спільнот в Інтернеті. Наприклад, домен </w:t>
      </w:r>
      <w:proofErr w:type="spellStart"/>
      <w:r>
        <w:t>tattoo</w:t>
      </w:r>
      <w:proofErr w:type="spellEnd"/>
      <w:r>
        <w:t>, який об'єднує в віртуальному просторі спільноту любителів тату.</w:t>
      </w:r>
    </w:p>
    <w:p w:rsidR="00641C80" w:rsidRDefault="00641C80" w:rsidP="00641C80">
      <w:pPr>
        <w:numPr>
          <w:ilvl w:val="0"/>
          <w:numId w:val="3"/>
        </w:numPr>
        <w:spacing w:before="240" w:after="240"/>
      </w:pPr>
      <w:r>
        <w:t>В якості домену верхнього рівня може бути зареєстровано будь-яке загальновживане слово - наприклад, .TAXI, .БЛОГ. Подальша платна реєстрація доменних імен в таких доменах може стати прибутковим напрямом бізнесу.</w:t>
      </w:r>
    </w:p>
    <w:p w:rsidR="00641C80" w:rsidRDefault="00641C80" w:rsidP="00641C80">
      <w:r>
        <w:t>Із збільшенням числа доменних імен верхнього рівня з'являється більше можливостей для залучення цільової аудиторії у громадських, некомерційних, неурядових організацій і фондів.</w:t>
      </w:r>
    </w:p>
    <w:p w:rsidR="00641C80" w:rsidRDefault="00641C80" w:rsidP="00641C80">
      <w:pPr>
        <w:pStyle w:val="2"/>
      </w:pPr>
      <w:r>
        <w:t>Службові та зарезервовані домени</w:t>
      </w:r>
    </w:p>
    <w:p w:rsidR="00641C80" w:rsidRDefault="00641C80" w:rsidP="00641C80">
      <w:r>
        <w:t>Службові та зарезервовані домени верхнього рівня (TLD) - це домени, які не призначені для використання у загальнодоступних цілях. Вони використовуються для певних цілей, таких як тестування, навчання, а також для внутрішніх цілей організацій та компаній.</w:t>
      </w:r>
    </w:p>
    <w:p w:rsidR="00641C80" w:rsidRDefault="00641C80" w:rsidP="00641C80">
      <w:pPr>
        <w:pStyle w:val="aa"/>
        <w:numPr>
          <w:ilvl w:val="0"/>
          <w:numId w:val="5"/>
        </w:numPr>
      </w:pPr>
      <w:r>
        <w:t>.</w:t>
      </w:r>
      <w:proofErr w:type="spellStart"/>
      <w:r>
        <w:t>example</w:t>
      </w:r>
      <w:proofErr w:type="spellEnd"/>
      <w:r>
        <w:t xml:space="preserve"> Використовується як приклад документації та навчальних посібників.</w:t>
      </w:r>
    </w:p>
    <w:p w:rsidR="00641C80" w:rsidRDefault="00641C80" w:rsidP="00641C80">
      <w:pPr>
        <w:pStyle w:val="aa"/>
        <w:numPr>
          <w:ilvl w:val="0"/>
          <w:numId w:val="5"/>
        </w:numPr>
      </w:pPr>
      <w:r>
        <w:t>.</w:t>
      </w:r>
      <w:proofErr w:type="spellStart"/>
      <w:r>
        <w:t>invalid</w:t>
      </w:r>
      <w:proofErr w:type="spellEnd"/>
      <w:r>
        <w:t xml:space="preserve"> Використовується для позначення доменних імен, які не є дійсними.</w:t>
      </w:r>
    </w:p>
    <w:p w:rsidR="00641C80" w:rsidRDefault="00641C80" w:rsidP="00641C80">
      <w:pPr>
        <w:pStyle w:val="aa"/>
        <w:numPr>
          <w:ilvl w:val="0"/>
          <w:numId w:val="5"/>
        </w:numPr>
        <w:spacing w:before="240" w:after="240"/>
      </w:pPr>
      <w:r>
        <w:t>.</w:t>
      </w:r>
      <w:proofErr w:type="spellStart"/>
      <w:r>
        <w:t>localhost</w:t>
      </w:r>
      <w:proofErr w:type="spellEnd"/>
      <w:r>
        <w:t xml:space="preserve"> Використовується для позначення локального хоста.</w:t>
      </w:r>
    </w:p>
    <w:p w:rsidR="00641C80" w:rsidRDefault="00641C80" w:rsidP="00641C80">
      <w:pPr>
        <w:pStyle w:val="aa"/>
        <w:numPr>
          <w:ilvl w:val="0"/>
          <w:numId w:val="5"/>
        </w:numPr>
        <w:spacing w:before="240" w:after="240"/>
      </w:pPr>
      <w:r>
        <w:t>.</w:t>
      </w:r>
      <w:proofErr w:type="spellStart"/>
      <w:r>
        <w:t>test</w:t>
      </w:r>
      <w:proofErr w:type="spellEnd"/>
      <w:r>
        <w:t xml:space="preserve"> Використовується для тестування веб-сайтів та інших програм.</w:t>
      </w:r>
    </w:p>
    <w:p w:rsidR="00641C80" w:rsidRDefault="00641C80" w:rsidP="00641C80">
      <w:pPr>
        <w:pStyle w:val="aa"/>
        <w:numPr>
          <w:ilvl w:val="0"/>
          <w:numId w:val="5"/>
        </w:numPr>
        <w:spacing w:before="240" w:after="240"/>
      </w:pPr>
      <w:r>
        <w:t>.</w:t>
      </w:r>
      <w:proofErr w:type="spellStart"/>
      <w:r>
        <w:t>arpa</w:t>
      </w:r>
      <w:proofErr w:type="spellEnd"/>
      <w:r>
        <w:t xml:space="preserve"> Використовується виключно для інфраструктури Інтернету.</w:t>
      </w:r>
    </w:p>
    <w:p w:rsidR="00641C80" w:rsidRDefault="00641C80" w:rsidP="00641C80">
      <w:pPr>
        <w:pStyle w:val="aa"/>
        <w:numPr>
          <w:ilvl w:val="0"/>
          <w:numId w:val="5"/>
        </w:numPr>
        <w:spacing w:before="240" w:after="240"/>
      </w:pPr>
      <w:r>
        <w:t>.</w:t>
      </w:r>
      <w:proofErr w:type="spellStart"/>
      <w:r>
        <w:t>onion</w:t>
      </w:r>
      <w:proofErr w:type="spellEnd"/>
      <w:r>
        <w:t xml:space="preserve"> Використовується для анонімної мережі </w:t>
      </w:r>
      <w:proofErr w:type="spellStart"/>
      <w:r>
        <w:t>Tor</w:t>
      </w:r>
      <w:proofErr w:type="spellEnd"/>
      <w:r>
        <w:t>.</w:t>
      </w:r>
    </w:p>
    <w:p w:rsidR="00641C80" w:rsidRDefault="00641C80" w:rsidP="00641C80">
      <w:pPr>
        <w:pStyle w:val="aa"/>
        <w:numPr>
          <w:ilvl w:val="0"/>
          <w:numId w:val="5"/>
        </w:numPr>
        <w:spacing w:before="240" w:after="240"/>
      </w:pPr>
      <w:r>
        <w:t>.i2p Використовується для анонімної мережі I2P.</w:t>
      </w:r>
    </w:p>
    <w:p w:rsidR="00641C80" w:rsidRDefault="00641C80" w:rsidP="00641C80">
      <w:r>
        <w:t>Існує низка інших службових та зарезервованих доменів верхнього рівня, які використовуються для конкретних цілей. Наприклад, домен .</w:t>
      </w:r>
      <w:proofErr w:type="spellStart"/>
      <w:r>
        <w:t>aero</w:t>
      </w:r>
      <w:proofErr w:type="spellEnd"/>
      <w:r>
        <w:t xml:space="preserve"> використовується для авіаційної галузі, а домен .</w:t>
      </w:r>
      <w:proofErr w:type="spellStart"/>
      <w:r>
        <w:t>gov</w:t>
      </w:r>
      <w:proofErr w:type="spellEnd"/>
      <w:r>
        <w:t xml:space="preserve"> використовується для державних організацій.</w:t>
      </w:r>
    </w:p>
    <w:p w:rsidR="00641C80" w:rsidRDefault="00641C80" w:rsidP="00641C80">
      <w:r>
        <w:t>Приклади використання службових та зарезервованих доменів верхнього рівня:</w:t>
      </w:r>
    </w:p>
    <w:p w:rsidR="00641C80" w:rsidRDefault="00641C80" w:rsidP="00641C80">
      <w:pPr>
        <w:pStyle w:val="aa"/>
        <w:numPr>
          <w:ilvl w:val="0"/>
          <w:numId w:val="30"/>
        </w:numPr>
      </w:pPr>
      <w:r>
        <w:t>Компанія може використовувати домен .</w:t>
      </w:r>
      <w:proofErr w:type="spellStart"/>
      <w:r>
        <w:t>test</w:t>
      </w:r>
      <w:proofErr w:type="spellEnd"/>
      <w:r>
        <w:t xml:space="preserve"> для тестування нового веб-сайту, перш ніж розміщувати його у загальнодоступній зоні.</w:t>
      </w:r>
    </w:p>
    <w:p w:rsidR="00641C80" w:rsidRDefault="00641C80" w:rsidP="00641C80">
      <w:pPr>
        <w:pStyle w:val="aa"/>
        <w:numPr>
          <w:ilvl w:val="0"/>
          <w:numId w:val="30"/>
        </w:numPr>
      </w:pPr>
      <w:r>
        <w:t>Автор може використовувати домен .</w:t>
      </w:r>
      <w:proofErr w:type="spellStart"/>
      <w:r>
        <w:t>example</w:t>
      </w:r>
      <w:proofErr w:type="spellEnd"/>
      <w:r>
        <w:t xml:space="preserve"> як приклад у підручнику з програмування.</w:t>
      </w:r>
    </w:p>
    <w:p w:rsidR="00641C80" w:rsidRDefault="00641C80" w:rsidP="00641C80">
      <w:pPr>
        <w:pStyle w:val="aa"/>
        <w:numPr>
          <w:ilvl w:val="0"/>
          <w:numId w:val="30"/>
        </w:numPr>
      </w:pPr>
      <w:r>
        <w:t>Організація може використовувати домен .</w:t>
      </w:r>
      <w:proofErr w:type="spellStart"/>
      <w:r>
        <w:t>invalid</w:t>
      </w:r>
      <w:proofErr w:type="spellEnd"/>
      <w:r>
        <w:t xml:space="preserve"> для позначення домену, яке було введено неправильно.</w:t>
      </w:r>
    </w:p>
    <w:p w:rsidR="00641C80" w:rsidRDefault="00641C80" w:rsidP="00641C80">
      <w:pPr>
        <w:pStyle w:val="aa"/>
        <w:numPr>
          <w:ilvl w:val="0"/>
          <w:numId w:val="30"/>
        </w:numPr>
      </w:pPr>
      <w:r>
        <w:t>Розробник може використовувати домен .</w:t>
      </w:r>
      <w:proofErr w:type="spellStart"/>
      <w:r>
        <w:t>localhost</w:t>
      </w:r>
      <w:proofErr w:type="spellEnd"/>
      <w:r>
        <w:t xml:space="preserve"> для тестування веб-програми на своєму комп'ютері.</w:t>
      </w:r>
    </w:p>
    <w:p w:rsidR="00641C80" w:rsidRDefault="00641C80" w:rsidP="00641C80">
      <w:r>
        <w:t>Службові та зарезервовані домени верхнього рівня відіграють важливу роль у роботі Інтернету. Вони дозволяють організаціям та компаніям тестувати свої продукти та послуги, а також надають зручний спосіб для позначення певних цілей.</w:t>
      </w:r>
    </w:p>
    <w:p w:rsidR="00641C80" w:rsidRDefault="00641C80" w:rsidP="00641C80">
      <w:r>
        <w:t>До зарезервованих імен другого рівня належать:</w:t>
      </w:r>
    </w:p>
    <w:p w:rsidR="00641C80" w:rsidRDefault="00641C80" w:rsidP="00641C80">
      <w:pPr>
        <w:numPr>
          <w:ilvl w:val="0"/>
          <w:numId w:val="6"/>
        </w:numPr>
        <w:spacing w:before="240" w:after="240"/>
      </w:pPr>
      <w:r>
        <w:lastRenderedPageBreak/>
        <w:t>example.com, example.org і example.net, example.edu</w:t>
      </w:r>
    </w:p>
    <w:p w:rsidR="00641C80" w:rsidRDefault="00641C80" w:rsidP="00641C80">
      <w:r>
        <w:t>Зарезервовані імена другого рівня зроблено для використання в посібниках та прикладах налаштування програмного забезпечення без ризику виникнення конфліктів з вже зареєстрованими доменами або доменами, які можуть бути зареєстровані в майбутньому. Таким чином, при написанні документації можна бути впевненим, що не буде нанесено шкоди кому-небудь, якщо користувач спробує використати приклад без зміни.</w:t>
      </w:r>
    </w:p>
    <w:p w:rsidR="00641C80" w:rsidRDefault="00641C80" w:rsidP="00641C80">
      <w:r>
        <w:t>Якщо набрати ці адреси, то користувач побачить повідомлення:</w:t>
      </w:r>
    </w:p>
    <w:p w:rsidR="00641C80" w:rsidRDefault="00641C80" w:rsidP="00641C80">
      <w:pPr>
        <w:pStyle w:val="example"/>
      </w:pPr>
      <w:proofErr w:type="spellStart"/>
      <w:r>
        <w:t>Example</w:t>
      </w:r>
      <w:proofErr w:type="spellEnd"/>
      <w:r>
        <w:t xml:space="preserve"> </w:t>
      </w:r>
      <w:proofErr w:type="spellStart"/>
      <w:r>
        <w:t>Domain</w:t>
      </w:r>
      <w:proofErr w:type="spellEnd"/>
    </w:p>
    <w:p w:rsidR="00641C80" w:rsidRDefault="00641C80" w:rsidP="00641C80">
      <w:pPr>
        <w:pStyle w:val="example"/>
      </w:pPr>
      <w:proofErr w:type="spellStart"/>
      <w:r>
        <w:t>This</w:t>
      </w:r>
      <w:proofErr w:type="spellEnd"/>
      <w:r>
        <w:t xml:space="preserve"> </w:t>
      </w:r>
      <w:proofErr w:type="spellStart"/>
      <w:r>
        <w:t>domain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illustrative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domain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>.</w:t>
      </w:r>
    </w:p>
    <w:p w:rsidR="00641C80" w:rsidRDefault="00641C80" w:rsidP="00641C80">
      <w:pPr>
        <w:pStyle w:val="example"/>
      </w:pPr>
    </w:p>
    <w:p w:rsidR="00641C80" w:rsidRDefault="00641C80" w:rsidP="00641C80">
      <w:pPr>
        <w:pStyle w:val="1"/>
      </w:pPr>
      <w:r>
        <w:t>Українська доменна зона</w:t>
      </w:r>
    </w:p>
    <w:p w:rsidR="00641C80" w:rsidRDefault="00641C80" w:rsidP="00641C80">
      <w:r w:rsidRPr="005C3EE5">
        <w:t xml:space="preserve">Доменні імена в Україні регулюються та керуються </w:t>
      </w:r>
      <w:r>
        <w:rPr>
          <w:b/>
        </w:rPr>
        <w:t>«Українським мережний інформаційним центром» (UANIC, )</w:t>
      </w:r>
      <w:r w:rsidRPr="005C3EE5">
        <w:t xml:space="preserve">. </w:t>
      </w:r>
      <w:r w:rsidRPr="00A035C1">
        <w:t>UANIC</w:t>
      </w:r>
      <w:r w:rsidRPr="005C3EE5">
        <w:t xml:space="preserve"> є реєстратором для доменних зон верхнього рівня (TLD) .UA та .УКР.</w:t>
      </w:r>
      <w:r>
        <w:t xml:space="preserve"> </w:t>
      </w:r>
      <w:r w:rsidRPr="005C3EE5">
        <w:t xml:space="preserve">Доменні імена в Україні </w:t>
      </w:r>
      <w:r>
        <w:t>передбачають</w:t>
      </w:r>
      <w:r w:rsidRPr="005C3EE5">
        <w:t xml:space="preserve"> дотримання певних правил та вимог, включаючи дотримання прав інтелектуальної власності, прозорості та зобов'язань щодо визначення доменних імен у зоні .UA. УЦ</w:t>
      </w:r>
      <w:r>
        <w:t>М</w:t>
      </w:r>
      <w:r w:rsidRPr="005C3EE5">
        <w:t>І здійснює функції реєстратора та встановлює стандарти реєстрації та управління доменами в українських зонах.</w:t>
      </w:r>
    </w:p>
    <w:p w:rsidR="00641C80" w:rsidRDefault="00641C80" w:rsidP="00641C80">
      <w:pPr>
        <w:pStyle w:val="4"/>
      </w:pPr>
      <w:r>
        <w:t>Адміністрування адресного простору українського сегмента мережі Інтернет здійснюється для:</w:t>
      </w:r>
    </w:p>
    <w:p w:rsidR="00641C80" w:rsidRDefault="00641C80" w:rsidP="00641C80">
      <w:pPr>
        <w:numPr>
          <w:ilvl w:val="0"/>
          <w:numId w:val="24"/>
        </w:numPr>
        <w:spacing w:before="240" w:after="240"/>
      </w:pPr>
      <w:r>
        <w:t>Створення реєстру доменних назв і адрес мережі українського сегмента мережі Інтернет.</w:t>
      </w:r>
    </w:p>
    <w:p w:rsidR="00641C80" w:rsidRDefault="00641C80" w:rsidP="00641C80">
      <w:pPr>
        <w:numPr>
          <w:ilvl w:val="0"/>
          <w:numId w:val="24"/>
        </w:numPr>
        <w:spacing w:before="240" w:after="240"/>
      </w:pPr>
      <w:r>
        <w:t>Створення реєстру доменних імен в домені.</w:t>
      </w:r>
    </w:p>
    <w:p w:rsidR="00641C80" w:rsidRDefault="00641C80" w:rsidP="00641C80">
      <w:pPr>
        <w:numPr>
          <w:ilvl w:val="0"/>
          <w:numId w:val="24"/>
        </w:numPr>
        <w:spacing w:before="240" w:after="240"/>
      </w:pPr>
      <w:r>
        <w:t>Створення та підтримки автоматизованої системи реєстрації та обліку доменних назв і адрес українського сегмента мережі Інтернет.</w:t>
      </w:r>
    </w:p>
    <w:p w:rsidR="00641C80" w:rsidRDefault="00641C80" w:rsidP="00641C80">
      <w:pPr>
        <w:numPr>
          <w:ilvl w:val="0"/>
          <w:numId w:val="24"/>
        </w:numPr>
        <w:spacing w:before="240" w:after="240"/>
      </w:pPr>
      <w:r>
        <w:t>Забезпечення унікальності, формування та підтримки простору доменних імен другого рівня в домені.</w:t>
      </w:r>
    </w:p>
    <w:p w:rsidR="00641C80" w:rsidRDefault="00641C80" w:rsidP="00641C80">
      <w:pPr>
        <w:numPr>
          <w:ilvl w:val="0"/>
          <w:numId w:val="24"/>
        </w:numPr>
        <w:spacing w:before="240" w:after="240"/>
      </w:pPr>
      <w:r>
        <w:t>Створення умов для використання адресного простору українського сегмента мережі Інтернет на принципах рівного доступу, оптимального використання, захисту прав споживачів послуг Інтернет та вільної конкуренції.</w:t>
      </w:r>
    </w:p>
    <w:p w:rsidR="00641C80" w:rsidRDefault="00641C80" w:rsidP="00641C80">
      <w:pPr>
        <w:numPr>
          <w:ilvl w:val="0"/>
          <w:numId w:val="24"/>
        </w:numPr>
        <w:spacing w:before="240" w:after="240"/>
      </w:pPr>
      <w:r>
        <w:t>Представництва та захисту у відповідних міжнародних організаціях інтересів споживачів українського сегмента мережі Інтернет.</w:t>
      </w:r>
    </w:p>
    <w:p w:rsidR="00641C80" w:rsidRDefault="00641C80" w:rsidP="00641C80">
      <w:pPr>
        <w:pStyle w:val="3"/>
      </w:pPr>
      <w:r>
        <w:t>Правовий статус доменних імен в Україні</w:t>
      </w:r>
    </w:p>
    <w:p w:rsidR="00641C80" w:rsidRDefault="00641C80" w:rsidP="00641C80">
      <w:pPr>
        <w:pStyle w:val="4"/>
      </w:pPr>
      <w:proofErr w:type="spellStart"/>
      <w:r>
        <w:t>Реєстрантами</w:t>
      </w:r>
      <w:proofErr w:type="spellEnd"/>
      <w:r>
        <w:t xml:space="preserve"> можуть бути:</w:t>
      </w:r>
    </w:p>
    <w:p w:rsidR="00641C80" w:rsidRDefault="00641C80" w:rsidP="00641C80">
      <w:pPr>
        <w:numPr>
          <w:ilvl w:val="0"/>
          <w:numId w:val="14"/>
        </w:numPr>
        <w:spacing w:before="240" w:after="240"/>
      </w:pPr>
      <w:r>
        <w:t>Громадянин України, громадянин іноземної держави та особа без громадянства з не обмеженою цивільною правоздатністю і дієздатністю.</w:t>
      </w:r>
    </w:p>
    <w:p w:rsidR="00641C80" w:rsidRDefault="00641C80" w:rsidP="00641C80">
      <w:pPr>
        <w:numPr>
          <w:ilvl w:val="0"/>
          <w:numId w:val="14"/>
        </w:numPr>
        <w:spacing w:before="240" w:after="240"/>
      </w:pPr>
      <w:r>
        <w:lastRenderedPageBreak/>
        <w:t>Українська або іноземна юридична особа.</w:t>
      </w:r>
    </w:p>
    <w:p w:rsidR="00641C80" w:rsidRDefault="00641C80" w:rsidP="00641C80">
      <w:pPr>
        <w:pStyle w:val="4"/>
      </w:pPr>
      <w:r>
        <w:t>Домени в Україні за їх призначенням поділяються на два види:</w:t>
      </w:r>
    </w:p>
    <w:p w:rsidR="00641C80" w:rsidRDefault="00641C80" w:rsidP="00641C80">
      <w:pPr>
        <w:numPr>
          <w:ilvl w:val="0"/>
          <w:numId w:val="15"/>
        </w:numPr>
        <w:spacing w:before="240" w:after="240"/>
      </w:pPr>
      <w:r>
        <w:t xml:space="preserve">Публічні, тобто такі, що </w:t>
      </w:r>
      <w:proofErr w:type="spellStart"/>
      <w:r>
        <w:t>адмініструються</w:t>
      </w:r>
      <w:proofErr w:type="spellEnd"/>
      <w:r>
        <w:t xml:space="preserve"> в інтересах певної спільноти, наприклад домен .UA є публічним доменом.</w:t>
      </w:r>
    </w:p>
    <w:p w:rsidR="00641C80" w:rsidRDefault="00641C80" w:rsidP="00641C80">
      <w:pPr>
        <w:numPr>
          <w:ilvl w:val="0"/>
          <w:numId w:val="15"/>
        </w:numPr>
        <w:spacing w:before="240" w:after="240"/>
      </w:pPr>
      <w:r>
        <w:t xml:space="preserve">Приватні, тобто такі, що </w:t>
      </w:r>
      <w:proofErr w:type="spellStart"/>
      <w:r>
        <w:t>адмініструються</w:t>
      </w:r>
      <w:proofErr w:type="spellEnd"/>
      <w:r>
        <w:t xml:space="preserve"> певною особою у своїх власних інтересах.</w:t>
      </w:r>
    </w:p>
    <w:p w:rsidR="00641C80" w:rsidRDefault="00641C80" w:rsidP="00641C80">
      <w:pPr>
        <w:pStyle w:val="4"/>
      </w:pPr>
      <w:r>
        <w:t>Доменне ім'я в Україні може бути:</w:t>
      </w:r>
    </w:p>
    <w:p w:rsidR="00641C80" w:rsidRDefault="00641C80" w:rsidP="00641C80">
      <w:pPr>
        <w:numPr>
          <w:ilvl w:val="0"/>
          <w:numId w:val="16"/>
        </w:numPr>
        <w:spacing w:before="240" w:after="240"/>
      </w:pPr>
      <w:r>
        <w:t>Продано.</w:t>
      </w:r>
    </w:p>
    <w:p w:rsidR="00641C80" w:rsidRDefault="00641C80" w:rsidP="00641C80">
      <w:pPr>
        <w:numPr>
          <w:ilvl w:val="0"/>
          <w:numId w:val="16"/>
        </w:numPr>
        <w:spacing w:before="240" w:after="240"/>
      </w:pPr>
      <w:r>
        <w:t>Здано в оренду.</w:t>
      </w:r>
    </w:p>
    <w:p w:rsidR="00641C80" w:rsidRDefault="00641C80" w:rsidP="00641C80">
      <w:pPr>
        <w:numPr>
          <w:ilvl w:val="0"/>
          <w:numId w:val="16"/>
        </w:numPr>
        <w:spacing w:before="240" w:after="240"/>
      </w:pPr>
      <w:r>
        <w:t>Передано у спадок.</w:t>
      </w:r>
    </w:p>
    <w:p w:rsidR="00641C80" w:rsidRDefault="00641C80" w:rsidP="00641C80">
      <w:r>
        <w:t xml:space="preserve">За даними компанії </w:t>
      </w:r>
      <w:proofErr w:type="spellStart"/>
      <w:r>
        <w:t>Хостмастер</w:t>
      </w:r>
      <w:proofErr w:type="spellEnd"/>
      <w:r>
        <w:t xml:space="preserve"> в Україні </w:t>
      </w:r>
      <w:r>
        <w:rPr>
          <w:color w:val="233353"/>
          <w:shd w:val="clear" w:color="auto" w:fill="FFFFFF"/>
        </w:rPr>
        <w:t>за результатами третього кварталу 2023 в домені .UA нараховується 610,728 доменів, з них 26,891 - це домени другого рівня.</w:t>
      </w:r>
      <w:r>
        <w:t xml:space="preserve"> (https://www.hostmaster.ua/). Останніми роками спостерігається тенденція до скорочення кількості імен, що пов'язана з видаленням імен, які не використовуються. </w:t>
      </w:r>
    </w:p>
    <w:p w:rsidR="00641C80" w:rsidRDefault="00641C80" w:rsidP="00641C80">
      <w:r>
        <w:t>В домені .UA реєструються домени другого рівня (за наявності прав на використання відповідного знаку для товарів та послуг) та домени третього рівня. Для реєстрації доступні 64 публічних домени: 58 географічних, 3 загального призначення та 4 спеціальні домени.</w:t>
      </w:r>
    </w:p>
    <w:p w:rsidR="00641C80" w:rsidRDefault="00641C80" w:rsidP="00641C80">
      <w:r>
        <w:t>Послуги реєстрації доменів в домені .UA надають 104 уповноважених компаній-реєстраторів</w:t>
      </w:r>
      <w:r>
        <w:rPr>
          <w:rStyle w:val="hps"/>
          <w:rFonts w:eastAsiaTheme="majorEastAsia"/>
        </w:rPr>
        <w:t xml:space="preserve"> (</w:t>
      </w:r>
      <w:hyperlink r:id="rId10" w:history="1">
        <w:r>
          <w:rPr>
            <w:rStyle w:val="a5"/>
          </w:rPr>
          <w:t>https://hostmaster.ua</w:t>
        </w:r>
      </w:hyperlink>
      <w:r>
        <w:rPr>
          <w:rStyle w:val="hps"/>
          <w:rFonts w:eastAsiaTheme="majorEastAsia"/>
        </w:rPr>
        <w:t>)</w:t>
      </w:r>
      <w:r>
        <w:t xml:space="preserve">.  Оцінку реєстраторів як продавців, а також надійність цієї оцінки можна визначити за допомогою сервісу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Trust</w:t>
      </w:r>
      <w:proofErr w:type="spellEnd"/>
      <w:r>
        <w:t xml:space="preserve"> (</w:t>
      </w:r>
      <w:hyperlink r:id="rId11" w:history="1">
        <w:r>
          <w:rPr>
            <w:rStyle w:val="a5"/>
          </w:rPr>
          <w:t>https://www.mywot.com</w:t>
        </w:r>
      </w:hyperlink>
      <w:r>
        <w:t>).</w:t>
      </w:r>
    </w:p>
    <w:p w:rsidR="00641C80" w:rsidRDefault="00641C80" w:rsidP="00641C80">
      <w:r>
        <w:t>Популярність доменних імен в Україні відображено на рис.1.</w:t>
      </w:r>
    </w:p>
    <w:p w:rsidR="00641C80" w:rsidRDefault="00641C80" w:rsidP="00641C80"/>
    <w:p w:rsidR="00641C80" w:rsidRDefault="00641C80" w:rsidP="00641C80">
      <w:pPr>
        <w:jc w:val="center"/>
        <w:rPr>
          <w:lang w:val="ru-RU"/>
        </w:rPr>
      </w:pPr>
      <w:r>
        <w:rPr>
          <w:noProof/>
        </w:rPr>
        <w:drawing>
          <wp:inline distT="0" distB="0" distL="0" distR="0" wp14:anchorId="654DC277" wp14:editId="732A361B">
            <wp:extent cx="3827318" cy="2857500"/>
            <wp:effectExtent l="0" t="0" r="1905" b="0"/>
            <wp:docPr id="198" name="Рисунок 198" descr="Статистика по доменам —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атистика по доменам — 2017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197" cy="285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C80" w:rsidRDefault="00641C80" w:rsidP="00641C80">
      <w:pPr>
        <w:jc w:val="center"/>
      </w:pPr>
      <w:r>
        <w:t>Рис.1. Популярність доменних імен в Україні</w:t>
      </w:r>
    </w:p>
    <w:p w:rsidR="00641C80" w:rsidRDefault="00641C80" w:rsidP="00641C80">
      <w:pPr>
        <w:pStyle w:val="2"/>
      </w:pPr>
      <w:r>
        <w:lastRenderedPageBreak/>
        <w:t>Галузеві домени в зоні .</w:t>
      </w:r>
      <w:proofErr w:type="spellStart"/>
      <w:r>
        <w:t>ua</w:t>
      </w:r>
      <w:proofErr w:type="spellEnd"/>
    </w:p>
    <w:p w:rsidR="00641C80" w:rsidRDefault="00641C80" w:rsidP="00641C80">
      <w:r>
        <w:t>Галузеві домени призначені для реєстрації доменних імен третього рівня з врахуванням галузевої, відомчої та іншої специфіки.</w:t>
      </w:r>
    </w:p>
    <w:p w:rsidR="00641C80" w:rsidRDefault="00641C80" w:rsidP="00641C80">
      <w:pPr>
        <w:numPr>
          <w:ilvl w:val="0"/>
          <w:numId w:val="9"/>
        </w:numPr>
        <w:spacing w:before="240" w:after="240"/>
      </w:pPr>
      <w:r>
        <w:t xml:space="preserve">UA - для зареєстрованих торгових марок. </w:t>
      </w:r>
    </w:p>
    <w:p w:rsidR="00641C80" w:rsidRDefault="00641C80" w:rsidP="00641C80">
      <w:pPr>
        <w:numPr>
          <w:ilvl w:val="0"/>
          <w:numId w:val="9"/>
        </w:numPr>
        <w:spacing w:before="240" w:after="240"/>
      </w:pPr>
      <w:r>
        <w:t xml:space="preserve">com.ua - для комерційних організацій. </w:t>
      </w:r>
    </w:p>
    <w:p w:rsidR="00641C80" w:rsidRDefault="00641C80" w:rsidP="00641C80">
      <w:pPr>
        <w:numPr>
          <w:ilvl w:val="0"/>
          <w:numId w:val="9"/>
        </w:numPr>
        <w:spacing w:before="240" w:after="240"/>
      </w:pPr>
      <w:r>
        <w:t>gov.ua - для урядових організацій.</w:t>
      </w:r>
    </w:p>
    <w:p w:rsidR="00641C80" w:rsidRDefault="00641C80" w:rsidP="00641C80">
      <w:pPr>
        <w:numPr>
          <w:ilvl w:val="0"/>
          <w:numId w:val="9"/>
        </w:numPr>
        <w:spacing w:before="240" w:after="240"/>
      </w:pPr>
      <w:r>
        <w:t>net.ua - для постачальників мережних послуг.</w:t>
      </w:r>
      <w:r w:rsidRPr="00563F85">
        <w:t xml:space="preserve"> https://www.net.ua/</w:t>
      </w:r>
    </w:p>
    <w:p w:rsidR="00641C80" w:rsidRDefault="00641C80" w:rsidP="00641C80">
      <w:pPr>
        <w:numPr>
          <w:ilvl w:val="0"/>
          <w:numId w:val="9"/>
        </w:numPr>
        <w:spacing w:before="240" w:after="240"/>
      </w:pPr>
      <w:r>
        <w:t>edu.ua - для навчальних закладів, що мають ліцензію на освітню діяльність.</w:t>
      </w:r>
    </w:p>
    <w:p w:rsidR="00641C80" w:rsidRDefault="00641C80" w:rsidP="00641C80">
      <w:pPr>
        <w:numPr>
          <w:ilvl w:val="0"/>
          <w:numId w:val="9"/>
        </w:numPr>
        <w:spacing w:before="240" w:after="240"/>
      </w:pPr>
      <w:r>
        <w:t>int.ua - для міжнародних організацій.</w:t>
      </w:r>
    </w:p>
    <w:p w:rsidR="00641C80" w:rsidRDefault="00641C80" w:rsidP="00641C80">
      <w:pPr>
        <w:numPr>
          <w:ilvl w:val="0"/>
          <w:numId w:val="9"/>
        </w:numPr>
        <w:spacing w:before="240" w:after="240"/>
      </w:pPr>
      <w:r>
        <w:t>org.ua - для некомерційних організацій.</w:t>
      </w:r>
    </w:p>
    <w:p w:rsidR="00641C80" w:rsidRDefault="00641C80" w:rsidP="00641C80">
      <w:pPr>
        <w:numPr>
          <w:ilvl w:val="0"/>
          <w:numId w:val="9"/>
        </w:numPr>
        <w:spacing w:before="240" w:after="240"/>
        <w:rPr>
          <w:lang w:val="ru-RU"/>
        </w:rPr>
      </w:pPr>
      <w:r>
        <w:t>in.ua</w:t>
      </w:r>
      <w:r>
        <w:rPr>
          <w:lang w:val="ru-RU"/>
        </w:rPr>
        <w:t xml:space="preserve"> </w:t>
      </w:r>
      <w:r>
        <w:t xml:space="preserve"> - для індивідуальних користувачів.</w:t>
      </w:r>
    </w:p>
    <w:p w:rsidR="00641C80" w:rsidRDefault="00641C80" w:rsidP="00641C80">
      <w:pPr>
        <w:numPr>
          <w:ilvl w:val="0"/>
          <w:numId w:val="9"/>
        </w:numPr>
        <w:spacing w:before="240" w:after="240"/>
        <w:rPr>
          <w:lang w:val="ru-RU"/>
        </w:rPr>
      </w:pPr>
      <w:r>
        <w:rPr>
          <w:lang w:val="en-US"/>
        </w:rPr>
        <w:t>pp</w:t>
      </w:r>
      <w:r>
        <w:rPr>
          <w:lang w:val="ru-RU"/>
        </w:rPr>
        <w:t>.</w:t>
      </w:r>
      <w:proofErr w:type="spellStart"/>
      <w:r>
        <w:rPr>
          <w:lang w:val="en-US"/>
        </w:rPr>
        <w:t>ua</w:t>
      </w:r>
      <w:proofErr w:type="spellEnd"/>
      <w:r>
        <w:rPr>
          <w:lang w:val="ru-RU"/>
        </w:rPr>
        <w:t xml:space="preserve"> – </w:t>
      </w:r>
      <w:r>
        <w:t>безкоштовний домен для приватних осіб</w:t>
      </w:r>
    </w:p>
    <w:p w:rsidR="00641C80" w:rsidRDefault="00641C80" w:rsidP="00641C80">
      <w:pPr>
        <w:pStyle w:val="2"/>
      </w:pPr>
      <w:r>
        <w:t>Кириличний домен .УКР</w:t>
      </w:r>
    </w:p>
    <w:p w:rsidR="00641C80" w:rsidRDefault="00641C80" w:rsidP="00641C80">
      <w:r>
        <w:t xml:space="preserve">Заявку на отримання кириличного домену .УКР було подано в ICANN в листопаді 2009 р. </w:t>
      </w:r>
    </w:p>
    <w:p w:rsidR="00641C80" w:rsidRDefault="00641C80" w:rsidP="00641C80">
      <w:r>
        <w:t xml:space="preserve">Делегування домену відбулося - 28 лютого 2013 року.  Перший сайт в національній доменній зоні – </w:t>
      </w:r>
      <w:proofErr w:type="spellStart"/>
      <w:r>
        <w:t>президент.укр</w:t>
      </w:r>
      <w:proofErr w:type="spellEnd"/>
      <w:r>
        <w:t xml:space="preserve"> – відкрито 21 серпня 2013 р. Відкрита реєстрація в українському .УКР почалася 4 квітня 2014 р.</w:t>
      </w:r>
    </w:p>
    <w:p w:rsidR="00641C80" w:rsidRDefault="00641C80" w:rsidP="00641C80">
      <w:r>
        <w:t xml:space="preserve">Правила домену .УКР </w:t>
      </w:r>
      <w:hyperlink r:id="rId14" w:history="1">
        <w:r>
          <w:rPr>
            <w:rStyle w:val="a5"/>
          </w:rPr>
          <w:t>http://uanic.net/pravila-registracii-i-polzovaniya-domennymi-imenami-v-domene-ukr/</w:t>
        </w:r>
      </w:hyperlink>
    </w:p>
    <w:p w:rsidR="00641C80" w:rsidRDefault="00641C80" w:rsidP="00641C80">
      <w:r>
        <w:t xml:space="preserve">Реєстрація доменних імен в домені .УКР є вільною для приватних або юридичних осіб без вимог </w:t>
      </w:r>
      <w:proofErr w:type="spellStart"/>
      <w:r>
        <w:t>резидентності</w:t>
      </w:r>
      <w:proofErr w:type="spellEnd"/>
      <w:r>
        <w:t xml:space="preserve"> на термін від 1 року до 10 років. Реєстрація доменних імен в домені .УКР здійснюється українською або російською мовами через акредитованих реєстраторів.</w:t>
      </w:r>
    </w:p>
    <w:p w:rsidR="00641C80" w:rsidRDefault="00641C80" w:rsidP="00641C80">
      <w:pPr>
        <w:rPr>
          <w:rStyle w:val="hps"/>
          <w:rFonts w:eastAsiaTheme="majorEastAsia"/>
        </w:rPr>
      </w:pPr>
      <w:r>
        <w:rPr>
          <w:rStyle w:val="hps"/>
          <w:rFonts w:eastAsiaTheme="majorEastAsia"/>
        </w:rPr>
        <w:t>На</w:t>
      </w:r>
      <w:r>
        <w:t xml:space="preserve"> </w:t>
      </w:r>
      <w:r>
        <w:rPr>
          <w:rStyle w:val="hps"/>
          <w:rFonts w:eastAsiaTheme="majorEastAsia"/>
        </w:rPr>
        <w:t>сьогодні можливість</w:t>
      </w:r>
      <w:r>
        <w:t xml:space="preserve"> </w:t>
      </w:r>
      <w:r>
        <w:rPr>
          <w:rStyle w:val="hps"/>
          <w:rFonts w:eastAsiaTheme="majorEastAsia"/>
        </w:rPr>
        <w:t>реєстрації в зоні</w:t>
      </w:r>
      <w:r>
        <w:t xml:space="preserve"> </w:t>
      </w:r>
      <w:r>
        <w:rPr>
          <w:rStyle w:val="hps"/>
          <w:rFonts w:eastAsiaTheme="majorEastAsia"/>
        </w:rPr>
        <w:t>.УКР</w:t>
      </w:r>
      <w:r>
        <w:t xml:space="preserve"> </w:t>
      </w:r>
      <w:r>
        <w:rPr>
          <w:rStyle w:val="hps"/>
          <w:rFonts w:eastAsiaTheme="majorEastAsia"/>
        </w:rPr>
        <w:t>надають</w:t>
      </w:r>
      <w:r>
        <w:t xml:space="preserve"> </w:t>
      </w:r>
      <w:r>
        <w:rPr>
          <w:rStyle w:val="hps"/>
          <w:rFonts w:eastAsiaTheme="majorEastAsia"/>
        </w:rPr>
        <w:t>16</w:t>
      </w:r>
      <w:r>
        <w:t xml:space="preserve"> </w:t>
      </w:r>
      <w:r>
        <w:rPr>
          <w:rStyle w:val="hps"/>
          <w:rFonts w:eastAsiaTheme="majorEastAsia"/>
        </w:rPr>
        <w:t>акредитованих</w:t>
      </w:r>
      <w:r>
        <w:t xml:space="preserve"> </w:t>
      </w:r>
      <w:r>
        <w:rPr>
          <w:rStyle w:val="hps"/>
          <w:rFonts w:eastAsiaTheme="majorEastAsia"/>
        </w:rPr>
        <w:t>реєстраторів</w:t>
      </w:r>
      <w:r>
        <w:t xml:space="preserve">, які вказані </w:t>
      </w:r>
      <w:r>
        <w:rPr>
          <w:rStyle w:val="hps"/>
          <w:rFonts w:eastAsiaTheme="majorEastAsia"/>
        </w:rPr>
        <w:t>на</w:t>
      </w:r>
      <w:r>
        <w:t xml:space="preserve"> </w:t>
      </w:r>
      <w:r>
        <w:rPr>
          <w:rStyle w:val="hps"/>
          <w:rFonts w:eastAsiaTheme="majorEastAsia"/>
        </w:rPr>
        <w:t>сайті адміністратора</w:t>
      </w:r>
      <w:r>
        <w:t xml:space="preserve"> </w:t>
      </w:r>
      <w:r>
        <w:rPr>
          <w:rStyle w:val="hps"/>
          <w:rFonts w:eastAsiaTheme="majorEastAsia"/>
        </w:rPr>
        <w:t>національного</w:t>
      </w:r>
      <w:r>
        <w:t xml:space="preserve"> </w:t>
      </w:r>
      <w:r>
        <w:rPr>
          <w:rStyle w:val="hps"/>
          <w:rFonts w:eastAsiaTheme="majorEastAsia"/>
        </w:rPr>
        <w:t>кириличного домену</w:t>
      </w:r>
      <w:r>
        <w:t xml:space="preserve"> </w:t>
      </w:r>
      <w:r>
        <w:rPr>
          <w:bCs/>
        </w:rPr>
        <w:t>Українського</w:t>
      </w:r>
      <w:r>
        <w:t xml:space="preserve"> мережного інформаційного центру</w:t>
      </w:r>
      <w:r>
        <w:rPr>
          <w:rStyle w:val="hps"/>
          <w:rFonts w:eastAsiaTheme="majorEastAsia"/>
        </w:rPr>
        <w:t xml:space="preserve"> УМІЦ – </w:t>
      </w:r>
      <w:hyperlink r:id="rId15" w:history="1">
        <w:r>
          <w:rPr>
            <w:rStyle w:val="a5"/>
          </w:rPr>
          <w:t>http://uanic.net/</w:t>
        </w:r>
      </w:hyperlink>
    </w:p>
    <w:p w:rsidR="00641C80" w:rsidRDefault="00641C80" w:rsidP="00641C80">
      <w:pPr>
        <w:rPr>
          <w:rStyle w:val="hps"/>
          <w:rFonts w:eastAsiaTheme="majorEastAsia"/>
        </w:rPr>
      </w:pPr>
      <w:r>
        <w:rPr>
          <w:rStyle w:val="hps"/>
          <w:rFonts w:eastAsiaTheme="majorEastAsia"/>
        </w:rPr>
        <w:t>Обмежень</w:t>
      </w:r>
      <w:r>
        <w:t xml:space="preserve"> </w:t>
      </w:r>
      <w:r>
        <w:rPr>
          <w:rStyle w:val="hps"/>
          <w:rFonts w:eastAsiaTheme="majorEastAsia"/>
        </w:rPr>
        <w:t>для</w:t>
      </w:r>
      <w:r>
        <w:t xml:space="preserve"> </w:t>
      </w:r>
      <w:r>
        <w:rPr>
          <w:rStyle w:val="hps"/>
          <w:rFonts w:eastAsiaTheme="majorEastAsia"/>
        </w:rPr>
        <w:t>реєстрацій</w:t>
      </w:r>
      <w:r>
        <w:t xml:space="preserve"> </w:t>
      </w:r>
      <w:r>
        <w:rPr>
          <w:rStyle w:val="hps"/>
          <w:rFonts w:eastAsiaTheme="majorEastAsia"/>
        </w:rPr>
        <w:t>немає</w:t>
      </w:r>
      <w:r>
        <w:t xml:space="preserve"> </w:t>
      </w:r>
      <w:r>
        <w:rPr>
          <w:rStyle w:val="hps"/>
          <w:rFonts w:eastAsiaTheme="majorEastAsia"/>
        </w:rPr>
        <w:t>-</w:t>
      </w:r>
      <w:r>
        <w:t xml:space="preserve"> </w:t>
      </w:r>
      <w:r>
        <w:rPr>
          <w:rStyle w:val="hps"/>
          <w:rFonts w:eastAsiaTheme="majorEastAsia"/>
        </w:rPr>
        <w:t>кириличне</w:t>
      </w:r>
      <w:r>
        <w:t xml:space="preserve"> </w:t>
      </w:r>
      <w:r>
        <w:rPr>
          <w:rStyle w:val="hps"/>
          <w:rFonts w:eastAsiaTheme="majorEastAsia"/>
        </w:rPr>
        <w:t>ім'я в зоні</w:t>
      </w:r>
      <w:r>
        <w:t xml:space="preserve"> </w:t>
      </w:r>
      <w:r>
        <w:rPr>
          <w:rStyle w:val="hps"/>
          <w:rFonts w:eastAsiaTheme="majorEastAsia"/>
        </w:rPr>
        <w:t>.УКР</w:t>
      </w:r>
      <w:r>
        <w:t xml:space="preserve"> </w:t>
      </w:r>
      <w:r>
        <w:rPr>
          <w:rStyle w:val="hps"/>
          <w:rFonts w:eastAsiaTheme="majorEastAsia"/>
        </w:rPr>
        <w:t>сьогодні</w:t>
      </w:r>
      <w:r>
        <w:t xml:space="preserve"> </w:t>
      </w:r>
      <w:r>
        <w:rPr>
          <w:rStyle w:val="hps"/>
          <w:rFonts w:eastAsiaTheme="majorEastAsia"/>
        </w:rPr>
        <w:t>може зареєструвати</w:t>
      </w:r>
      <w:r>
        <w:t xml:space="preserve"> </w:t>
      </w:r>
      <w:r>
        <w:rPr>
          <w:rStyle w:val="hps"/>
          <w:rFonts w:eastAsiaTheme="majorEastAsia"/>
        </w:rPr>
        <w:t>кожен.</w:t>
      </w:r>
      <w:r w:rsidRPr="00563F85">
        <w:rPr>
          <w:rStyle w:val="hps"/>
          <w:rFonts w:eastAsiaTheme="majorEastAsia"/>
        </w:rPr>
        <w:t xml:space="preserve"> </w:t>
      </w:r>
      <w:r>
        <w:rPr>
          <w:rStyle w:val="hps"/>
          <w:rFonts w:eastAsiaTheme="majorEastAsia"/>
        </w:rPr>
        <w:t>Реєстрація доменних</w:t>
      </w:r>
      <w:r>
        <w:t xml:space="preserve"> </w:t>
      </w:r>
      <w:r>
        <w:rPr>
          <w:rStyle w:val="hps"/>
          <w:rFonts w:eastAsiaTheme="majorEastAsia"/>
        </w:rPr>
        <w:t>імен</w:t>
      </w:r>
      <w:r>
        <w:t xml:space="preserve"> </w:t>
      </w:r>
      <w:r>
        <w:rPr>
          <w:rStyle w:val="hps"/>
          <w:rFonts w:eastAsiaTheme="majorEastAsia"/>
        </w:rPr>
        <w:t>з боку компаній</w:t>
      </w:r>
      <w:r>
        <w:t xml:space="preserve"> </w:t>
      </w:r>
      <w:r>
        <w:rPr>
          <w:rStyle w:val="hps"/>
          <w:rFonts w:eastAsiaTheme="majorEastAsia"/>
        </w:rPr>
        <w:t>в</w:t>
      </w:r>
      <w:r>
        <w:t xml:space="preserve"> </w:t>
      </w:r>
      <w:r>
        <w:rPr>
          <w:rStyle w:val="hps"/>
          <w:rFonts w:eastAsiaTheme="majorEastAsia"/>
        </w:rPr>
        <w:t>більшості випадків</w:t>
      </w:r>
      <w:r>
        <w:t xml:space="preserve"> </w:t>
      </w:r>
      <w:r>
        <w:rPr>
          <w:rStyle w:val="hps"/>
          <w:rFonts w:eastAsiaTheme="majorEastAsia"/>
        </w:rPr>
        <w:t>здійснюється</w:t>
      </w:r>
      <w:r>
        <w:t xml:space="preserve"> </w:t>
      </w:r>
      <w:r>
        <w:rPr>
          <w:rStyle w:val="hps"/>
          <w:rFonts w:eastAsiaTheme="majorEastAsia"/>
        </w:rPr>
        <w:t>для</w:t>
      </w:r>
      <w:r>
        <w:t xml:space="preserve"> </w:t>
      </w:r>
      <w:r>
        <w:rPr>
          <w:rStyle w:val="hps"/>
          <w:rFonts w:eastAsiaTheme="majorEastAsia"/>
        </w:rPr>
        <w:t>захисту</w:t>
      </w:r>
      <w:r>
        <w:t xml:space="preserve"> </w:t>
      </w:r>
      <w:r>
        <w:rPr>
          <w:rStyle w:val="hps"/>
          <w:rFonts w:eastAsiaTheme="majorEastAsia"/>
        </w:rPr>
        <w:t>своїх брендів і</w:t>
      </w:r>
      <w:r>
        <w:t xml:space="preserve"> </w:t>
      </w:r>
      <w:r>
        <w:rPr>
          <w:rStyle w:val="hps"/>
          <w:rFonts w:eastAsiaTheme="majorEastAsia"/>
        </w:rPr>
        <w:t>сфер</w:t>
      </w:r>
      <w:r>
        <w:t xml:space="preserve"> </w:t>
      </w:r>
      <w:r>
        <w:rPr>
          <w:rStyle w:val="hps"/>
          <w:rFonts w:eastAsiaTheme="majorEastAsia"/>
        </w:rPr>
        <w:t>діяльності, наприклад</w:t>
      </w:r>
      <w:r>
        <w:t xml:space="preserve"> </w:t>
      </w:r>
      <w:r>
        <w:rPr>
          <w:rStyle w:val="hps"/>
          <w:rFonts w:eastAsiaTheme="majorEastAsia"/>
        </w:rPr>
        <w:t>-</w:t>
      </w:r>
      <w:r>
        <w:t xml:space="preserve"> </w:t>
      </w:r>
      <w:proofErr w:type="spellStart"/>
      <w:r>
        <w:rPr>
          <w:rStyle w:val="hps"/>
          <w:rFonts w:eastAsiaTheme="majorEastAsia"/>
        </w:rPr>
        <w:t>новапошта.укр</w:t>
      </w:r>
      <w:proofErr w:type="spellEnd"/>
      <w:r>
        <w:rPr>
          <w:rStyle w:val="hps"/>
          <w:rFonts w:eastAsiaTheme="majorEastAsia"/>
        </w:rPr>
        <w:t>, адвокат-</w:t>
      </w:r>
      <w:proofErr w:type="spellStart"/>
      <w:r>
        <w:rPr>
          <w:rStyle w:val="hps"/>
          <w:rFonts w:eastAsiaTheme="majorEastAsia"/>
        </w:rPr>
        <w:t>суд.укр</w:t>
      </w:r>
      <w:proofErr w:type="spellEnd"/>
      <w:r>
        <w:t xml:space="preserve">, </w:t>
      </w:r>
      <w:proofErr w:type="spellStart"/>
      <w:r>
        <w:t>обирай.укр</w:t>
      </w:r>
      <w:proofErr w:type="spellEnd"/>
      <w:r>
        <w:t xml:space="preserve"> </w:t>
      </w:r>
      <w:r>
        <w:rPr>
          <w:rStyle w:val="hps"/>
          <w:rFonts w:eastAsiaTheme="majorEastAsia"/>
        </w:rPr>
        <w:t>Особливий інтерес викликає</w:t>
      </w:r>
      <w:r>
        <w:t xml:space="preserve"> </w:t>
      </w:r>
      <w:r>
        <w:rPr>
          <w:rStyle w:val="hps"/>
          <w:rFonts w:eastAsiaTheme="majorEastAsia"/>
        </w:rPr>
        <w:t>з'явилася</w:t>
      </w:r>
      <w:r>
        <w:t xml:space="preserve"> </w:t>
      </w:r>
      <w:r>
        <w:rPr>
          <w:rStyle w:val="hps"/>
          <w:rFonts w:eastAsiaTheme="majorEastAsia"/>
        </w:rPr>
        <w:t>можливість реєструвати</w:t>
      </w:r>
      <w:r>
        <w:t xml:space="preserve"> </w:t>
      </w:r>
      <w:r>
        <w:rPr>
          <w:rStyle w:val="hps"/>
          <w:rFonts w:eastAsiaTheme="majorEastAsia"/>
        </w:rPr>
        <w:t>доменні імена</w:t>
      </w:r>
      <w:r>
        <w:t xml:space="preserve"> </w:t>
      </w:r>
      <w:r>
        <w:rPr>
          <w:rStyle w:val="hps"/>
          <w:rFonts w:eastAsiaTheme="majorEastAsia"/>
        </w:rPr>
        <w:t>в</w:t>
      </w:r>
      <w:r>
        <w:t xml:space="preserve"> </w:t>
      </w:r>
      <w:r>
        <w:rPr>
          <w:rStyle w:val="hps"/>
          <w:rFonts w:eastAsiaTheme="majorEastAsia"/>
        </w:rPr>
        <w:t>класі</w:t>
      </w:r>
      <w:r>
        <w:t xml:space="preserve"> </w:t>
      </w:r>
      <w:r>
        <w:rPr>
          <w:rStyle w:val="hps"/>
          <w:rFonts w:eastAsiaTheme="majorEastAsia"/>
        </w:rPr>
        <w:t>прізвищ, наприклад,</w:t>
      </w:r>
      <w:r>
        <w:t xml:space="preserve"> </w:t>
      </w:r>
      <w:proofErr w:type="spellStart"/>
      <w:r>
        <w:rPr>
          <w:rStyle w:val="hps"/>
          <w:rFonts w:eastAsiaTheme="majorEastAsia"/>
        </w:rPr>
        <w:t>петренко.укр</w:t>
      </w:r>
      <w:proofErr w:type="spellEnd"/>
      <w:r>
        <w:t>.</w:t>
      </w:r>
    </w:p>
    <w:p w:rsidR="00641C80" w:rsidRDefault="00641C80" w:rsidP="00641C80">
      <w:pPr>
        <w:pStyle w:val="4"/>
      </w:pPr>
      <w:r>
        <w:t>Загальні вимоги до кириличних доменних імен</w:t>
      </w:r>
    </w:p>
    <w:p w:rsidR="00641C80" w:rsidRDefault="00641C80" w:rsidP="00641C80">
      <w:pPr>
        <w:numPr>
          <w:ilvl w:val="0"/>
          <w:numId w:val="10"/>
        </w:numPr>
        <w:spacing w:before="240" w:after="240"/>
      </w:pPr>
      <w:r>
        <w:t>В кириличних доменних іменах у доменах .УКР допускаються символи кириличного алфавіту в нижньому регістрі, арабські цифри и символ дефіса «-».</w:t>
      </w:r>
    </w:p>
    <w:p w:rsidR="00641C80" w:rsidRDefault="00641C80" w:rsidP="00641C80">
      <w:pPr>
        <w:numPr>
          <w:ilvl w:val="0"/>
          <w:numId w:val="10"/>
        </w:numPr>
        <w:spacing w:before="240" w:after="240"/>
      </w:pPr>
      <w:r>
        <w:lastRenderedPageBreak/>
        <w:t>Український символ апострофа «'» не використовується у доменних іменах.</w:t>
      </w:r>
    </w:p>
    <w:p w:rsidR="00641C80" w:rsidRDefault="00641C80" w:rsidP="00641C80">
      <w:pPr>
        <w:numPr>
          <w:ilvl w:val="0"/>
          <w:numId w:val="10"/>
        </w:numPr>
        <w:spacing w:before="240" w:after="240"/>
      </w:pPr>
      <w:r>
        <w:t>Кириличні доменні імена НЕ можуть містити символів інших алфавітів.</w:t>
      </w:r>
    </w:p>
    <w:p w:rsidR="00641C80" w:rsidRDefault="00641C80" w:rsidP="00641C80">
      <w:pPr>
        <w:numPr>
          <w:ilvl w:val="0"/>
          <w:numId w:val="10"/>
        </w:numPr>
        <w:spacing w:before="240" w:after="240"/>
      </w:pPr>
      <w:r>
        <w:t>Кириличні доменні імена повинні містити як мінімум одну унікальну літеру, яка візуально відрізняється від латинський літер та цифр.</w:t>
      </w:r>
    </w:p>
    <w:p w:rsidR="00641C80" w:rsidRDefault="00641C80" w:rsidP="00641C80">
      <w:pPr>
        <w:pStyle w:val="4"/>
      </w:pPr>
      <w:r>
        <w:t>Плюси кириличного домену:</w:t>
      </w:r>
    </w:p>
    <w:p w:rsidR="00641C80" w:rsidRDefault="00641C80" w:rsidP="00641C80">
      <w:pPr>
        <w:numPr>
          <w:ilvl w:val="0"/>
          <w:numId w:val="11"/>
        </w:numPr>
        <w:spacing w:before="240" w:after="240"/>
      </w:pPr>
      <w:r>
        <w:t xml:space="preserve">Можливість використання кирилиці та вибору влучного доменного імені. </w:t>
      </w:r>
    </w:p>
    <w:p w:rsidR="00641C80" w:rsidRDefault="00641C80" w:rsidP="00641C80">
      <w:pPr>
        <w:numPr>
          <w:ilvl w:val="0"/>
          <w:numId w:val="11"/>
        </w:numPr>
        <w:spacing w:before="240" w:after="240"/>
      </w:pPr>
      <w:r>
        <w:t xml:space="preserve">Легкість запам'ятовування доменного імені, при вказівці кириличного імені підвищується </w:t>
      </w:r>
      <w:proofErr w:type="spellStart"/>
      <w:r>
        <w:t>запам'ятовуваність</w:t>
      </w:r>
      <w:proofErr w:type="spellEnd"/>
      <w:r>
        <w:t xml:space="preserve"> відповідної реклами. </w:t>
      </w:r>
    </w:p>
    <w:p w:rsidR="00641C80" w:rsidRDefault="00641C80" w:rsidP="00641C80">
      <w:pPr>
        <w:numPr>
          <w:ilvl w:val="0"/>
          <w:numId w:val="11"/>
        </w:numPr>
        <w:spacing w:before="240" w:after="240"/>
      </w:pPr>
      <w:r>
        <w:t>Вигідні позиції при ранжируванні пошуковими системами для локальних запитів (більш релевантний пошук).</w:t>
      </w:r>
    </w:p>
    <w:p w:rsidR="00641C80" w:rsidRDefault="00641C80" w:rsidP="00641C80">
      <w:pPr>
        <w:numPr>
          <w:ilvl w:val="0"/>
          <w:numId w:val="11"/>
        </w:numPr>
        <w:spacing w:before="240" w:after="240"/>
      </w:pPr>
      <w:r>
        <w:t>Можливість фільтрувати контент для різних аудиторій Інтернет-користувачів.</w:t>
      </w:r>
    </w:p>
    <w:p w:rsidR="00641C80" w:rsidRDefault="00641C80" w:rsidP="00641C80">
      <w:pPr>
        <w:pStyle w:val="4"/>
      </w:pPr>
      <w:r>
        <w:t>Мінуси кириличного домену:</w:t>
      </w:r>
    </w:p>
    <w:p w:rsidR="00641C80" w:rsidRDefault="00641C80" w:rsidP="00641C80">
      <w:pPr>
        <w:numPr>
          <w:ilvl w:val="0"/>
          <w:numId w:val="12"/>
        </w:numPr>
        <w:spacing w:before="240" w:after="240"/>
      </w:pPr>
      <w:r>
        <w:t xml:space="preserve">Доменні імена часто реєструються для </w:t>
      </w:r>
      <w:proofErr w:type="spellStart"/>
      <w:r>
        <w:t>редиректу</w:t>
      </w:r>
      <w:proofErr w:type="spellEnd"/>
      <w:r>
        <w:t xml:space="preserve"> трафіку на вже існуючий сайт (з доменом на латиниці), а не з метою створення іншого Інтернет-ресурсу.</w:t>
      </w:r>
    </w:p>
    <w:p w:rsidR="00641C80" w:rsidRDefault="00641C80" w:rsidP="00641C80">
      <w:pPr>
        <w:numPr>
          <w:ilvl w:val="0"/>
          <w:numId w:val="12"/>
        </w:numPr>
        <w:spacing w:before="240" w:after="240"/>
      </w:pPr>
      <w:r>
        <w:t xml:space="preserve">Не всі сервіси і браузери підтримують кирилицю, виникають додаткові складнощі при установці адміністративної частини на такий домен і налаштування авторизації по </w:t>
      </w:r>
      <w:proofErr w:type="spellStart"/>
      <w:r>
        <w:t>акаунту</w:t>
      </w:r>
      <w:proofErr w:type="spellEnd"/>
      <w:r>
        <w:t xml:space="preserve"> в соціальних мережах (всі програми спочатку створювалися для роботи з доменними іменами, що містять тільки символи латиниці, арабські цифри і дефіс).</w:t>
      </w:r>
    </w:p>
    <w:p w:rsidR="00641C80" w:rsidRDefault="00641C80" w:rsidP="00641C80">
      <w:pPr>
        <w:numPr>
          <w:ilvl w:val="0"/>
          <w:numId w:val="12"/>
        </w:numPr>
        <w:spacing w:before="240" w:after="240"/>
      </w:pPr>
      <w:r>
        <w:t>Відсутність підтримки кириличних адрес електронної пошти.</w:t>
      </w:r>
    </w:p>
    <w:p w:rsidR="00641C80" w:rsidRDefault="00641C80" w:rsidP="00641C80">
      <w:pPr>
        <w:numPr>
          <w:ilvl w:val="0"/>
          <w:numId w:val="12"/>
        </w:numPr>
        <w:spacing w:before="240" w:after="240"/>
      </w:pPr>
      <w:r>
        <w:t xml:space="preserve">Не всі </w:t>
      </w:r>
      <w:proofErr w:type="spellStart"/>
      <w:r>
        <w:t>пошуковики</w:t>
      </w:r>
      <w:proofErr w:type="spellEnd"/>
      <w:r>
        <w:t xml:space="preserve"> «дружать» з кириличними іменами, існують складнощі з просуванням сайту.</w:t>
      </w:r>
    </w:p>
    <w:p w:rsidR="00641C80" w:rsidRDefault="00641C80" w:rsidP="00641C80">
      <w:pPr>
        <w:numPr>
          <w:ilvl w:val="0"/>
          <w:numId w:val="12"/>
        </w:numPr>
        <w:spacing w:before="240" w:after="240"/>
      </w:pPr>
      <w:r>
        <w:t xml:space="preserve">У випадку, коли сайт з доменом на латиниці не </w:t>
      </w:r>
      <w:proofErr w:type="spellStart"/>
      <w:r>
        <w:t>перескеровує</w:t>
      </w:r>
      <w:proofErr w:type="spellEnd"/>
      <w:r>
        <w:t xml:space="preserve"> трафік і є самостійним ресурсом, то його знаходження, наприклад, для англомовної аудиторії, ускладнено, тобто має місце ізоляція від зарубіжного трафіку.</w:t>
      </w:r>
    </w:p>
    <w:p w:rsidR="00641C80" w:rsidRDefault="00641C80" w:rsidP="00641C80">
      <w:pPr>
        <w:numPr>
          <w:ilvl w:val="0"/>
          <w:numId w:val="12"/>
        </w:numPr>
        <w:spacing w:before="240" w:after="240"/>
      </w:pPr>
      <w:r>
        <w:t xml:space="preserve">Кириличні домени не відповідають стандарту </w:t>
      </w:r>
      <w:proofErr w:type="spellStart"/>
      <w:r>
        <w:t>Unicode</w:t>
      </w:r>
      <w:proofErr w:type="spellEnd"/>
      <w:r>
        <w:t xml:space="preserve">, але цю проблему вирішили за допомогою </w:t>
      </w:r>
      <w:proofErr w:type="spellStart"/>
      <w:r>
        <w:t>рunycode</w:t>
      </w:r>
      <w:proofErr w:type="spellEnd"/>
      <w:r>
        <w:t xml:space="preserve">-конвертера (.УКР на </w:t>
      </w:r>
      <w:proofErr w:type="spellStart"/>
      <w:r>
        <w:t>рunycode</w:t>
      </w:r>
      <w:proofErr w:type="spellEnd"/>
      <w:r>
        <w:t xml:space="preserve"> звучить як «xn-j1amh»).</w:t>
      </w:r>
    </w:p>
    <w:p w:rsidR="00641C80" w:rsidRDefault="00641C80" w:rsidP="00641C80">
      <w:r>
        <w:t>Практика показує, що в даний час більшість кириличних доменів скеровують трафік на сайти з доменами на латиниці або є дзеркалами основного ресурсу. Власники доменів використовують різні імена для різних цілей. Оптимальною формою використання доменних імен є використання, наприклад, у рекламі, кириличного домену, а просування - «основного», на латиниці.</w:t>
      </w:r>
    </w:p>
    <w:p w:rsidR="00641C80" w:rsidRDefault="00641C80" w:rsidP="00641C80">
      <w:pPr>
        <w:pStyle w:val="3"/>
      </w:pPr>
      <w:r>
        <w:t>Регіональні домени</w:t>
      </w:r>
    </w:p>
    <w:p w:rsidR="00641C80" w:rsidRDefault="00641C80" w:rsidP="00641C80">
      <w:r>
        <w:t xml:space="preserve">В національних рамках України домени регіонального рівня складаються з двох частин: домену першого рівня: .UA, та домену другого рівня, що вказує на область чи регіон України </w:t>
      </w:r>
      <w:r>
        <w:lastRenderedPageBreak/>
        <w:t>(наприклад: .kiev.ua, .l</w:t>
      </w:r>
      <w:proofErr w:type="spellStart"/>
      <w:r>
        <w:rPr>
          <w:lang w:val="en-US"/>
        </w:rPr>
        <w:t>viv</w:t>
      </w:r>
      <w:proofErr w:type="spellEnd"/>
      <w:r>
        <w:t>.</w:t>
      </w:r>
      <w:proofErr w:type="spellStart"/>
      <w:r>
        <w:t>ua</w:t>
      </w:r>
      <w:proofErr w:type="spellEnd"/>
      <w:r>
        <w:t>, .dn.ua тощо). Регіональні домени вказують, що суб'єкт веде свою діяльність в певному регіоні або має відношення до цього регіону. Регіональні доменні імена не мають специфічних вимог. В регіональних доменних зонах може зареєструвати домен будь-який бажаючий.</w:t>
      </w:r>
    </w:p>
    <w:p w:rsidR="00641C80" w:rsidRDefault="00641C80" w:rsidP="00641C80">
      <w:pPr>
        <w:pStyle w:val="2"/>
      </w:pPr>
      <w:r>
        <w:t xml:space="preserve">Список зарезервованих доменів .UA </w:t>
      </w:r>
    </w:p>
    <w:p w:rsidR="00641C80" w:rsidRDefault="00641C80" w:rsidP="00641C80">
      <w:r>
        <w:t xml:space="preserve">Резервування доменних імен спеціального призначення (зокрема, для технічних і організаційних потреб) проводиться реєстром державного  домену першого рівня з метою забезпечення ряду специфічних функцій реєстру, освоєння нових технологій, проведення технічних експериментів. </w:t>
      </w:r>
    </w:p>
    <w:p w:rsidR="00641C80" w:rsidRDefault="00641C80" w:rsidP="00641C80">
      <w:r>
        <w:t>Домени можуть резервуватися реєстром, щоб уникнути недобросовісного використання тих чи інших доменних імен. Імена, що знаходяться в списку зарезервованих доменів, не підлягають вільній реєстрації.</w:t>
      </w:r>
    </w:p>
    <w:p w:rsidR="00641C80" w:rsidRDefault="00641C80" w:rsidP="00641C80">
      <w:r>
        <w:t>Компанія "</w:t>
      </w:r>
      <w:proofErr w:type="spellStart"/>
      <w:r>
        <w:t>Хостмастер</w:t>
      </w:r>
      <w:proofErr w:type="spellEnd"/>
      <w:r>
        <w:t>" - реєстр географічного домену верхнього рівня .UA - внесла поновлення в список зарезервованих нею доменних імен. Зараз він містить сім доменів, що використовуються у технологічних або адміністративних цілях:</w:t>
      </w:r>
    </w:p>
    <w:p w:rsidR="00641C80" w:rsidRDefault="00641C80" w:rsidP="00641C80">
      <w:pPr>
        <w:numPr>
          <w:ilvl w:val="0"/>
          <w:numId w:val="17"/>
        </w:numPr>
        <w:spacing w:before="240" w:after="240"/>
      </w:pPr>
      <w:r>
        <w:t>admin.ua - для контактів з адміністрацією домену та оператором реєстру.</w:t>
      </w:r>
    </w:p>
    <w:p w:rsidR="00641C80" w:rsidRDefault="00641C80" w:rsidP="00641C80">
      <w:pPr>
        <w:numPr>
          <w:ilvl w:val="0"/>
          <w:numId w:val="17"/>
        </w:numPr>
        <w:spacing w:before="240" w:after="240"/>
      </w:pPr>
      <w:r>
        <w:t>dlv.ua - для впровадження протоколу DNSSEC.</w:t>
      </w:r>
    </w:p>
    <w:p w:rsidR="00641C80" w:rsidRDefault="00641C80" w:rsidP="00641C80">
      <w:pPr>
        <w:numPr>
          <w:ilvl w:val="0"/>
          <w:numId w:val="17"/>
        </w:numPr>
        <w:spacing w:before="240" w:after="240"/>
      </w:pPr>
      <w:r>
        <w:t>ipv6.ua - для тестування протоколу IPv6.</w:t>
      </w:r>
    </w:p>
    <w:p w:rsidR="00641C80" w:rsidRDefault="00641C80" w:rsidP="00641C80">
      <w:pPr>
        <w:numPr>
          <w:ilvl w:val="0"/>
          <w:numId w:val="17"/>
        </w:numPr>
        <w:spacing w:before="240" w:after="240"/>
      </w:pPr>
      <w:r>
        <w:t>ns.ua - для серверів імен.</w:t>
      </w:r>
    </w:p>
    <w:p w:rsidR="00641C80" w:rsidRDefault="00641C80" w:rsidP="00641C80">
      <w:pPr>
        <w:numPr>
          <w:ilvl w:val="0"/>
          <w:numId w:val="17"/>
        </w:numPr>
        <w:spacing w:before="240" w:after="240"/>
      </w:pPr>
      <w:r>
        <w:t>ua.ua - для впровадження протоколу DNSSEC.</w:t>
      </w:r>
    </w:p>
    <w:p w:rsidR="00641C80" w:rsidRDefault="00641C80" w:rsidP="00641C80">
      <w:pPr>
        <w:numPr>
          <w:ilvl w:val="0"/>
          <w:numId w:val="17"/>
        </w:numPr>
        <w:spacing w:before="240" w:after="240"/>
      </w:pPr>
      <w:r>
        <w:t>www.ua - для контактів з адміністрацією домену та оператором реєстру.</w:t>
      </w:r>
    </w:p>
    <w:p w:rsidR="00641C80" w:rsidRDefault="00641C80" w:rsidP="00641C80">
      <w:pPr>
        <w:numPr>
          <w:ilvl w:val="0"/>
          <w:numId w:val="17"/>
        </w:numPr>
        <w:spacing w:before="240" w:after="240"/>
      </w:pPr>
      <w:proofErr w:type="spellStart"/>
      <w:r>
        <w:t>xn</w:t>
      </w:r>
      <w:proofErr w:type="spellEnd"/>
      <w:r>
        <w:t>--mqa.ua (український апостроф) - для тестування IDN.</w:t>
      </w:r>
    </w:p>
    <w:p w:rsidR="00641C80" w:rsidRDefault="00641C80" w:rsidP="00641C80">
      <w:pPr>
        <w:pStyle w:val="2"/>
      </w:pPr>
      <w:r>
        <w:t>Контрольні питання</w:t>
      </w:r>
    </w:p>
    <w:p w:rsidR="00641C80" w:rsidRDefault="00641C80" w:rsidP="00641C80">
      <w:pPr>
        <w:pStyle w:val="aa"/>
        <w:numPr>
          <w:ilvl w:val="0"/>
          <w:numId w:val="25"/>
        </w:numPr>
        <w:spacing w:before="240" w:after="240" w:line="360" w:lineRule="auto"/>
      </w:pPr>
      <w:r>
        <w:t>Перелічити види доменів верхнього рівня</w:t>
      </w:r>
    </w:p>
    <w:p w:rsidR="00641C80" w:rsidRDefault="00641C80" w:rsidP="00641C80">
      <w:pPr>
        <w:pStyle w:val="aa"/>
        <w:numPr>
          <w:ilvl w:val="0"/>
          <w:numId w:val="25"/>
        </w:numPr>
        <w:spacing w:before="240" w:after="240" w:line="360" w:lineRule="auto"/>
      </w:pPr>
      <w:r>
        <w:t xml:space="preserve">Які міжнародні домени </w:t>
      </w:r>
      <w:proofErr w:type="spellStart"/>
      <w:r>
        <w:t>gTLD</w:t>
      </w:r>
      <w:proofErr w:type="spellEnd"/>
      <w:r>
        <w:t xml:space="preserve"> були першими?</w:t>
      </w:r>
    </w:p>
    <w:p w:rsidR="00641C80" w:rsidRDefault="00641C80" w:rsidP="00641C80">
      <w:pPr>
        <w:pStyle w:val="aa"/>
        <w:numPr>
          <w:ilvl w:val="0"/>
          <w:numId w:val="25"/>
        </w:numPr>
        <w:spacing w:before="240" w:after="240" w:line="360" w:lineRule="auto"/>
      </w:pPr>
      <w:r>
        <w:t xml:space="preserve">Які бувають національні домени верхнього рівня </w:t>
      </w:r>
      <w:proofErr w:type="spellStart"/>
      <w:r>
        <w:t>ссTLD</w:t>
      </w:r>
      <w:proofErr w:type="spellEnd"/>
      <w:r>
        <w:t>?</w:t>
      </w:r>
    </w:p>
    <w:p w:rsidR="00641C80" w:rsidRDefault="00641C80" w:rsidP="00641C80">
      <w:pPr>
        <w:pStyle w:val="aa"/>
        <w:numPr>
          <w:ilvl w:val="0"/>
          <w:numId w:val="25"/>
        </w:numPr>
        <w:spacing w:before="240" w:after="240" w:line="360" w:lineRule="auto"/>
      </w:pPr>
      <w:r>
        <w:t>Які переваги можна отримати від інтернаціоналізованих доменів верхнього рівня?</w:t>
      </w:r>
    </w:p>
    <w:p w:rsidR="00641C80" w:rsidRDefault="00641C80" w:rsidP="00641C80">
      <w:pPr>
        <w:pStyle w:val="aa"/>
        <w:numPr>
          <w:ilvl w:val="0"/>
          <w:numId w:val="25"/>
        </w:numPr>
        <w:spacing w:before="240" w:after="240" w:line="360" w:lineRule="auto"/>
      </w:pPr>
      <w:r>
        <w:t xml:space="preserve">Які функції виконує </w:t>
      </w:r>
      <w:proofErr w:type="spellStart"/>
      <w:r>
        <w:t>Punycode</w:t>
      </w:r>
      <w:proofErr w:type="spellEnd"/>
      <w:r>
        <w:t xml:space="preserve"> Конвертор?</w:t>
      </w:r>
    </w:p>
    <w:p w:rsidR="00641C80" w:rsidRDefault="00641C80" w:rsidP="00641C80">
      <w:pPr>
        <w:pStyle w:val="aa"/>
        <w:numPr>
          <w:ilvl w:val="0"/>
          <w:numId w:val="25"/>
        </w:numPr>
        <w:spacing w:before="240" w:after="240" w:line="360" w:lineRule="auto"/>
      </w:pPr>
      <w:r>
        <w:t xml:space="preserve">Умови створення нових тематичних доменів </w:t>
      </w:r>
      <w:proofErr w:type="spellStart"/>
      <w:r>
        <w:t>New</w:t>
      </w:r>
      <w:proofErr w:type="spellEnd"/>
      <w:r>
        <w:t xml:space="preserve"> </w:t>
      </w:r>
      <w:proofErr w:type="spellStart"/>
      <w:r>
        <w:t>gTLDs</w:t>
      </w:r>
      <w:proofErr w:type="spellEnd"/>
    </w:p>
    <w:p w:rsidR="00641C80" w:rsidRDefault="00641C80" w:rsidP="00641C80">
      <w:pPr>
        <w:pStyle w:val="aa"/>
        <w:numPr>
          <w:ilvl w:val="0"/>
          <w:numId w:val="25"/>
        </w:numPr>
        <w:spacing w:before="240" w:after="240" w:line="360" w:lineRule="auto"/>
      </w:pPr>
      <w:r>
        <w:t>Які домени вищого рівня популярні в Україні.</w:t>
      </w:r>
    </w:p>
    <w:p w:rsidR="00641C80" w:rsidRDefault="00641C80" w:rsidP="00641C80">
      <w:pPr>
        <w:pStyle w:val="aa"/>
        <w:numPr>
          <w:ilvl w:val="0"/>
          <w:numId w:val="25"/>
        </w:numPr>
        <w:spacing w:before="240" w:after="240" w:line="360" w:lineRule="auto"/>
      </w:pPr>
      <w:r>
        <w:t xml:space="preserve">Які умови реєстрації в домені верхнього рівня .UA </w:t>
      </w:r>
    </w:p>
    <w:p w:rsidR="00641C80" w:rsidRDefault="00641C80" w:rsidP="00641C80">
      <w:pPr>
        <w:pStyle w:val="aa"/>
        <w:numPr>
          <w:ilvl w:val="0"/>
          <w:numId w:val="25"/>
        </w:numPr>
        <w:spacing w:before="240" w:after="240" w:line="360" w:lineRule="auto"/>
      </w:pPr>
      <w:r>
        <w:t>Назвіть основні положення правового статусу доменних імен в Україні.</w:t>
      </w:r>
    </w:p>
    <w:p w:rsidR="00641C80" w:rsidRDefault="00641C80" w:rsidP="00641C80">
      <w:pPr>
        <w:pStyle w:val="aa"/>
        <w:numPr>
          <w:ilvl w:val="0"/>
          <w:numId w:val="25"/>
        </w:numPr>
        <w:spacing w:before="240" w:after="240" w:line="360" w:lineRule="auto"/>
      </w:pPr>
      <w:r>
        <w:t>Перелічіть службові та зарезервовані доменні імена</w:t>
      </w:r>
    </w:p>
    <w:p w:rsidR="00D04954" w:rsidRPr="00641C80" w:rsidRDefault="00D04954" w:rsidP="00641C80">
      <w:bookmarkStart w:id="0" w:name="_GoBack"/>
      <w:bookmarkEnd w:id="0"/>
    </w:p>
    <w:sectPr w:rsidR="00D04954" w:rsidRPr="00641C80" w:rsidSect="009A493F">
      <w:footerReference w:type="even" r:id="rId16"/>
      <w:footerReference w:type="default" r:id="rId17"/>
      <w:pgSz w:w="11906" w:h="16838" w:code="9"/>
      <w:pgMar w:top="851" w:right="851" w:bottom="1134" w:left="1418" w:header="709" w:footer="851" w:gutter="0"/>
      <w:pgNumType w:start="2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7F1" w:rsidRDefault="006A07F1">
      <w:pPr>
        <w:spacing w:before="0" w:after="0" w:line="240" w:lineRule="auto"/>
      </w:pPr>
      <w:r>
        <w:separator/>
      </w:r>
    </w:p>
  </w:endnote>
  <w:endnote w:type="continuationSeparator" w:id="0">
    <w:p w:rsidR="006A07F1" w:rsidRDefault="006A07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F7A" w:rsidRDefault="009626BB" w:rsidP="0019415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3F7A" w:rsidRDefault="006A07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F7A" w:rsidRDefault="00F377E6" w:rsidP="0019415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t>1</w:t>
    </w:r>
  </w:p>
  <w:p w:rsidR="00A33F7A" w:rsidRDefault="006A07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7F1" w:rsidRDefault="006A07F1">
      <w:pPr>
        <w:spacing w:before="0" w:after="0" w:line="240" w:lineRule="auto"/>
      </w:pPr>
      <w:r>
        <w:separator/>
      </w:r>
    </w:p>
  </w:footnote>
  <w:footnote w:type="continuationSeparator" w:id="0">
    <w:p w:rsidR="006A07F1" w:rsidRDefault="006A07F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6453"/>
    <w:multiLevelType w:val="hybridMultilevel"/>
    <w:tmpl w:val="37BA6B5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18AC"/>
    <w:multiLevelType w:val="hybridMultilevel"/>
    <w:tmpl w:val="5EEE36A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73ACD"/>
    <w:multiLevelType w:val="hybridMultilevel"/>
    <w:tmpl w:val="CB7248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6C90"/>
    <w:multiLevelType w:val="hybridMultilevel"/>
    <w:tmpl w:val="4BEAB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52047"/>
    <w:multiLevelType w:val="hybridMultilevel"/>
    <w:tmpl w:val="FA8EC06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00A3D"/>
    <w:multiLevelType w:val="hybridMultilevel"/>
    <w:tmpl w:val="11728EA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A79EE"/>
    <w:multiLevelType w:val="hybridMultilevel"/>
    <w:tmpl w:val="DD86043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A190C"/>
    <w:multiLevelType w:val="hybridMultilevel"/>
    <w:tmpl w:val="3A7AB0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018C4"/>
    <w:multiLevelType w:val="hybridMultilevel"/>
    <w:tmpl w:val="B96034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D2498"/>
    <w:multiLevelType w:val="hybridMultilevel"/>
    <w:tmpl w:val="0C9AEE8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50813"/>
    <w:multiLevelType w:val="hybridMultilevel"/>
    <w:tmpl w:val="05CA8F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9700E"/>
    <w:multiLevelType w:val="hybridMultilevel"/>
    <w:tmpl w:val="32E020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70367B"/>
    <w:multiLevelType w:val="hybridMultilevel"/>
    <w:tmpl w:val="AD08A07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20360"/>
    <w:multiLevelType w:val="hybridMultilevel"/>
    <w:tmpl w:val="4B0A193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73304"/>
    <w:multiLevelType w:val="hybridMultilevel"/>
    <w:tmpl w:val="B7C210E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53070"/>
    <w:multiLevelType w:val="hybridMultilevel"/>
    <w:tmpl w:val="48C06518"/>
    <w:lvl w:ilvl="0" w:tplc="319456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E57EC8"/>
    <w:multiLevelType w:val="hybridMultilevel"/>
    <w:tmpl w:val="44CA5E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35F2D"/>
    <w:multiLevelType w:val="hybridMultilevel"/>
    <w:tmpl w:val="31FABFB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6432B"/>
    <w:multiLevelType w:val="hybridMultilevel"/>
    <w:tmpl w:val="0810941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25051"/>
    <w:multiLevelType w:val="hybridMultilevel"/>
    <w:tmpl w:val="DF68301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05F35"/>
    <w:multiLevelType w:val="hybridMultilevel"/>
    <w:tmpl w:val="9EA2372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77FEA"/>
    <w:multiLevelType w:val="hybridMultilevel"/>
    <w:tmpl w:val="FF30750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D1ED4"/>
    <w:multiLevelType w:val="hybridMultilevel"/>
    <w:tmpl w:val="DA429B0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F7563"/>
    <w:multiLevelType w:val="hybridMultilevel"/>
    <w:tmpl w:val="37EA98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A43BB"/>
    <w:multiLevelType w:val="hybridMultilevel"/>
    <w:tmpl w:val="384AB6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05077"/>
    <w:multiLevelType w:val="hybridMultilevel"/>
    <w:tmpl w:val="42366D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A3E75"/>
    <w:multiLevelType w:val="hybridMultilevel"/>
    <w:tmpl w:val="8C1213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9"/>
  </w:num>
  <w:num w:numId="5">
    <w:abstractNumId w:val="12"/>
  </w:num>
  <w:num w:numId="6">
    <w:abstractNumId w:val="17"/>
  </w:num>
  <w:num w:numId="7">
    <w:abstractNumId w:val="1"/>
  </w:num>
  <w:num w:numId="8">
    <w:abstractNumId w:val="6"/>
  </w:num>
  <w:num w:numId="9">
    <w:abstractNumId w:val="5"/>
  </w:num>
  <w:num w:numId="10">
    <w:abstractNumId w:val="13"/>
  </w:num>
  <w:num w:numId="11">
    <w:abstractNumId w:val="21"/>
  </w:num>
  <w:num w:numId="12">
    <w:abstractNumId w:val="4"/>
  </w:num>
  <w:num w:numId="13">
    <w:abstractNumId w:val="15"/>
  </w:num>
  <w:num w:numId="14">
    <w:abstractNumId w:val="20"/>
  </w:num>
  <w:num w:numId="15">
    <w:abstractNumId w:val="18"/>
  </w:num>
  <w:num w:numId="16">
    <w:abstractNumId w:val="14"/>
  </w:num>
  <w:num w:numId="17">
    <w:abstractNumId w:val="0"/>
  </w:num>
  <w:num w:numId="18">
    <w:abstractNumId w:val="8"/>
  </w:num>
  <w:num w:numId="19">
    <w:abstractNumId w:val="26"/>
  </w:num>
  <w:num w:numId="20">
    <w:abstractNumId w:val="3"/>
  </w:num>
  <w:num w:numId="21">
    <w:abstractNumId w:val="23"/>
  </w:num>
  <w:num w:numId="22">
    <w:abstractNumId w:val="2"/>
  </w:num>
  <w:num w:numId="23">
    <w:abstractNumId w:val="7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6"/>
  </w:num>
  <w:num w:numId="29">
    <w:abstractNumId w:val="1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8E"/>
    <w:rsid w:val="0006079D"/>
    <w:rsid w:val="000C32E8"/>
    <w:rsid w:val="000C683B"/>
    <w:rsid w:val="00126475"/>
    <w:rsid w:val="00162994"/>
    <w:rsid w:val="00166818"/>
    <w:rsid w:val="002301D2"/>
    <w:rsid w:val="0026717B"/>
    <w:rsid w:val="00381F99"/>
    <w:rsid w:val="003A1774"/>
    <w:rsid w:val="003B7ADC"/>
    <w:rsid w:val="004F1DFD"/>
    <w:rsid w:val="0059768D"/>
    <w:rsid w:val="00641C80"/>
    <w:rsid w:val="006A07F1"/>
    <w:rsid w:val="006B0B1D"/>
    <w:rsid w:val="006B7F2C"/>
    <w:rsid w:val="007561D4"/>
    <w:rsid w:val="00786F42"/>
    <w:rsid w:val="007974E2"/>
    <w:rsid w:val="007A71DC"/>
    <w:rsid w:val="00803269"/>
    <w:rsid w:val="00815471"/>
    <w:rsid w:val="008218F1"/>
    <w:rsid w:val="0089109D"/>
    <w:rsid w:val="008B1E8E"/>
    <w:rsid w:val="008F0043"/>
    <w:rsid w:val="00922CD7"/>
    <w:rsid w:val="00936AD5"/>
    <w:rsid w:val="009626BB"/>
    <w:rsid w:val="00B0484E"/>
    <w:rsid w:val="00B909D0"/>
    <w:rsid w:val="00BB7F35"/>
    <w:rsid w:val="00C31B8E"/>
    <w:rsid w:val="00C75F85"/>
    <w:rsid w:val="00D04954"/>
    <w:rsid w:val="00D40B80"/>
    <w:rsid w:val="00E30826"/>
    <w:rsid w:val="00EB227C"/>
    <w:rsid w:val="00EF2D15"/>
    <w:rsid w:val="00F03089"/>
    <w:rsid w:val="00F3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D1F40-4283-451F-AD3B-F47AFB10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E8E"/>
    <w:pPr>
      <w:spacing w:before="200" w:after="200" w:line="288" w:lineRule="auto"/>
      <w:jc w:val="both"/>
    </w:pPr>
    <w:rPr>
      <w:rFonts w:eastAsia="Times New Roman" w:cs="Times New Roman"/>
      <w:szCs w:val="24"/>
      <w:lang w:eastAsia="uk-UA"/>
    </w:rPr>
  </w:style>
  <w:style w:type="paragraph" w:styleId="1">
    <w:name w:val="heading 1"/>
    <w:basedOn w:val="a"/>
    <w:link w:val="10"/>
    <w:qFormat/>
    <w:rsid w:val="007561D4"/>
    <w:pPr>
      <w:spacing w:before="0"/>
      <w:outlineLvl w:val="0"/>
    </w:pPr>
    <w:rPr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unhideWhenUsed/>
    <w:qFormat/>
    <w:rsid w:val="007A71DC"/>
    <w:pPr>
      <w:keepNext/>
      <w:keepLines/>
      <w:spacing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7A71DC"/>
    <w:pPr>
      <w:keepNext/>
      <w:keepLines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nhideWhenUsed/>
    <w:qFormat/>
    <w:rsid w:val="00E30826"/>
    <w:pPr>
      <w:keepNext/>
      <w:keepLines/>
      <w:spacing w:before="40" w:after="0"/>
      <w:outlineLvl w:val="3"/>
    </w:pPr>
    <w:rPr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jc w:val="center"/>
      <w:outlineLvl w:val="1"/>
    </w:pPr>
    <w:rPr>
      <w:rFonts w:eastAsiaTheme="majorEastAsia" w:cstheme="majorBidi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character" w:customStyle="1" w:styleId="hps">
    <w:name w:val="hps"/>
    <w:basedOn w:val="a0"/>
    <w:rsid w:val="008B1E8E"/>
  </w:style>
  <w:style w:type="character" w:styleId="a5">
    <w:name w:val="Hyperlink"/>
    <w:basedOn w:val="a0"/>
    <w:rsid w:val="008B1E8E"/>
    <w:rPr>
      <w:color w:val="0000FF"/>
      <w:u w:val="single"/>
    </w:rPr>
  </w:style>
  <w:style w:type="character" w:customStyle="1" w:styleId="st">
    <w:name w:val="st"/>
    <w:basedOn w:val="a0"/>
    <w:rsid w:val="008B1E8E"/>
  </w:style>
  <w:style w:type="table" w:styleId="a6">
    <w:name w:val="Table Grid"/>
    <w:basedOn w:val="a1"/>
    <w:rsid w:val="008B1E8E"/>
    <w:pPr>
      <w:spacing w:before="240" w:after="240" w:line="288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8B1E8E"/>
  </w:style>
  <w:style w:type="paragraph" w:styleId="a7">
    <w:name w:val="footer"/>
    <w:basedOn w:val="a"/>
    <w:link w:val="a8"/>
    <w:rsid w:val="008B1E8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rsid w:val="008B1E8E"/>
    <w:rPr>
      <w:rFonts w:eastAsia="Times New Roman" w:cs="Times New Roman"/>
      <w:szCs w:val="24"/>
      <w:lang w:eastAsia="uk-UA"/>
    </w:rPr>
  </w:style>
  <w:style w:type="character" w:styleId="a9">
    <w:name w:val="page number"/>
    <w:basedOn w:val="a0"/>
    <w:rsid w:val="008B1E8E"/>
  </w:style>
  <w:style w:type="paragraph" w:customStyle="1" w:styleId="example">
    <w:name w:val="example"/>
    <w:basedOn w:val="a"/>
    <w:rsid w:val="008B1E8E"/>
    <w:pPr>
      <w:spacing w:before="60" w:after="60" w:line="240" w:lineRule="auto"/>
      <w:ind w:left="567" w:right="567"/>
    </w:pPr>
    <w:rPr>
      <w:rFonts w:ascii="Courier New" w:hAnsi="Courier New"/>
      <w:sz w:val="20"/>
      <w:szCs w:val="20"/>
    </w:rPr>
  </w:style>
  <w:style w:type="character" w:customStyle="1" w:styleId="hpsatn">
    <w:name w:val="hps atn"/>
    <w:basedOn w:val="a0"/>
    <w:rsid w:val="002301D2"/>
  </w:style>
  <w:style w:type="character" w:customStyle="1" w:styleId="atn">
    <w:name w:val="atn"/>
    <w:basedOn w:val="a0"/>
    <w:rsid w:val="002301D2"/>
  </w:style>
  <w:style w:type="paragraph" w:styleId="aa">
    <w:name w:val="List Paragraph"/>
    <w:basedOn w:val="a"/>
    <w:uiPriority w:val="34"/>
    <w:qFormat/>
    <w:rsid w:val="00803269"/>
    <w:pPr>
      <w:spacing w:before="120" w:after="120" w:line="312" w:lineRule="auto"/>
      <w:ind w:left="720"/>
      <w:contextualSpacing/>
    </w:pPr>
    <w:rPr>
      <w:rFonts w:eastAsiaTheme="minorHAnsi" w:cs="Arial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F377E6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F377E6"/>
    <w:rPr>
      <w:rFonts w:eastAsia="Times New Roman" w:cs="Times New Roman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nycoder.com/" TargetMode="External"/><Relationship Id="rId13" Type="http://schemas.openxmlformats.org/officeDocument/2006/relationships/image" Target="https://info.nic.ua/wp-content/uploads/2017/06/donut-chart-1-1.p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ostmaster.ua/UAstat/" TargetMode="Externa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wo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anic.net/" TargetMode="External"/><Relationship Id="rId10" Type="http://schemas.openxmlformats.org/officeDocument/2006/relationships/hyperlink" Target="https://hostmaster.ua/registrars/?com.u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krnames.com/reg_domains/new_gtld.jsp" TargetMode="External"/><Relationship Id="rId14" Type="http://schemas.openxmlformats.org/officeDocument/2006/relationships/hyperlink" Target="http://uanic.net/pravila-registracii-i-polzovaniya-domennymi-imenami-v-domene-ukr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19262</Words>
  <Characters>10980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8</cp:revision>
  <dcterms:created xsi:type="dcterms:W3CDTF">2021-12-26T17:08:00Z</dcterms:created>
  <dcterms:modified xsi:type="dcterms:W3CDTF">2024-10-13T19:16:00Z</dcterms:modified>
</cp:coreProperties>
</file>