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4160CD" w14:textId="32BF542D" w:rsidR="007A67ED" w:rsidRPr="0092285D" w:rsidRDefault="008A0F1F" w:rsidP="00384EAD">
      <w:pPr>
        <w:pStyle w:val="1"/>
      </w:pPr>
      <w:r>
        <w:t>Тема 18</w:t>
      </w:r>
      <w:r w:rsidR="005C386E">
        <w:t xml:space="preserve">. </w:t>
      </w:r>
      <w:r w:rsidR="007A67ED" w:rsidRPr="0092285D">
        <w:t>Сервіс хостингу</w:t>
      </w:r>
    </w:p>
    <w:p w14:paraId="4E2B5AA2" w14:textId="23A25937" w:rsidR="007A67ED" w:rsidRDefault="007A67ED" w:rsidP="00384EAD">
      <w:r w:rsidRPr="0092285D">
        <w:t xml:space="preserve">Поняття «хостинг» (hosting, host) означає сервіс з надання обчислювальних потужностей (ресурси процесора, </w:t>
      </w:r>
      <w:r w:rsidR="00E1308A">
        <w:t>оперативної пам’яті</w:t>
      </w:r>
      <w:r w:rsidRPr="0092285D">
        <w:t xml:space="preserve">, дискового простору тощо) та фізичного розміщення інформаційних </w:t>
      </w:r>
      <w:r w:rsidR="00E1308A">
        <w:t>веб</w:t>
      </w:r>
      <w:r w:rsidRPr="0092285D">
        <w:t xml:space="preserve">ресурсів на серверах, що знаходяться на території провайдера і постійно під’єднані до магістралей Інтернету. </w:t>
      </w:r>
    </w:p>
    <w:p w14:paraId="7040E199" w14:textId="77777777" w:rsidR="007A67ED" w:rsidRPr="0092285D" w:rsidRDefault="007A67ED" w:rsidP="00384EAD">
      <w:r w:rsidRPr="0092285D">
        <w:t>Послуга хостингу, як правило, складається з надання місця, що використовується для зберігання сайтів, а також забезпечення працездатності необхідних сервісів: електронної пошти, баз даних, зберігання файлів та послуги служби DNS, які можуть надаватися як окремі послуги або міститися в комплексі.</w:t>
      </w:r>
    </w:p>
    <w:p w14:paraId="041BA83E" w14:textId="77777777" w:rsidR="007A67ED" w:rsidRPr="0092285D" w:rsidRDefault="007A67ED" w:rsidP="00384EAD">
      <w:pPr>
        <w:pStyle w:val="2"/>
      </w:pPr>
      <w:r w:rsidRPr="0092285D">
        <w:t xml:space="preserve">Дата-центр хостингової компанії </w:t>
      </w:r>
    </w:p>
    <w:p w14:paraId="42FE3EA1" w14:textId="526F883E" w:rsidR="00552CC1" w:rsidRDefault="00552CC1" w:rsidP="00552CC1">
      <w:r>
        <w:t>Дата-центр (Data Center, Центр обробки даних, ЦОД) — це спеціально спроєктований об’єкт, призначений для розміщення серверів, систем зберігання даних, мереж</w:t>
      </w:r>
      <w:r w:rsidR="00E1308A">
        <w:t>н</w:t>
      </w:r>
      <w:r>
        <w:t>ого та телекомунікаційного обладнання, а також інженерних систем, необхідних для їх безперервної роботи</w:t>
      </w:r>
      <w:r w:rsidR="00E1308A">
        <w:t xml:space="preserve"> (рис.1)</w:t>
      </w:r>
      <w:r>
        <w:t>.</w:t>
      </w:r>
    </w:p>
    <w:p w14:paraId="4DEDD7F9" w14:textId="77777777" w:rsidR="00E1308A" w:rsidRDefault="00E1308A" w:rsidP="00E1308A">
      <w:pPr>
        <w:jc w:val="center"/>
      </w:pPr>
      <w:r>
        <w:rPr>
          <w:noProof/>
        </w:rPr>
        <w:drawing>
          <wp:inline distT="0" distB="0" distL="0" distR="0" wp14:anchorId="1D00DD90" wp14:editId="45409D3A">
            <wp:extent cx="6120765" cy="2955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765" cy="2955925"/>
                    </a:xfrm>
                    <a:prstGeom prst="rect">
                      <a:avLst/>
                    </a:prstGeom>
                  </pic:spPr>
                </pic:pic>
              </a:graphicData>
            </a:graphic>
          </wp:inline>
        </w:drawing>
      </w:r>
    </w:p>
    <w:p w14:paraId="388337CF" w14:textId="77777777" w:rsidR="00E1308A" w:rsidRPr="0092285D" w:rsidRDefault="00E1308A" w:rsidP="00E1308A">
      <w:pPr>
        <w:jc w:val="center"/>
      </w:pPr>
      <w:r>
        <w:t>Рис.1. Анатомія дата-центру (центру обробки даних)</w:t>
      </w:r>
    </w:p>
    <w:p w14:paraId="2EB57DDB" w14:textId="2831EFEA" w:rsidR="00552CC1" w:rsidRDefault="00552CC1" w:rsidP="00552CC1">
      <w:r>
        <w:t>Дата-центр є важливою складовою сучасної цифрової інфраструктури. Саме в дата-центрах функціонують веб</w:t>
      </w:r>
      <w:r w:rsidR="00E1308A">
        <w:t>проєкти</w:t>
      </w:r>
      <w:r>
        <w:t>, хмарні сервіси, бази даних, системи штучного інтелекту, потокові сервіси та інші онлайн-системи.</w:t>
      </w:r>
    </w:p>
    <w:p w14:paraId="2DACAC70" w14:textId="4377C8F8" w:rsidR="00552CC1" w:rsidRDefault="00552CC1" w:rsidP="00552CC1">
      <w:r>
        <w:t xml:space="preserve">Хостингова компанія може мати власний дата-центр або орендувати необхідні потужності в комерційному дата-центрі. Великі хмарні провайдери та технологічні компанії можуть експлуатувати мережу дата-центрів </w:t>
      </w:r>
      <w:r w:rsidR="00E1308A">
        <w:t>в</w:t>
      </w:r>
      <w:r>
        <w:t xml:space="preserve"> різних регіонах світу.</w:t>
      </w:r>
    </w:p>
    <w:p w14:paraId="02E81C1A" w14:textId="77777777" w:rsidR="00552CC1" w:rsidRDefault="00552CC1" w:rsidP="00E1308A">
      <w:pPr>
        <w:pStyle w:val="3"/>
      </w:pPr>
      <w:r>
        <w:t>Основні компоненти дата-центру</w:t>
      </w:r>
    </w:p>
    <w:p w14:paraId="71C80B5A" w14:textId="447C2F72" w:rsidR="00552CC1" w:rsidRDefault="00552CC1" w:rsidP="00552CC1">
      <w:r>
        <w:t>Дата-центр — це приміщення з серверами</w:t>
      </w:r>
      <w:r w:rsidR="00E1308A">
        <w:t xml:space="preserve">, для </w:t>
      </w:r>
      <w:r>
        <w:t>функціонування</w:t>
      </w:r>
      <w:r w:rsidR="00E1308A">
        <w:t xml:space="preserve"> якого</w:t>
      </w:r>
      <w:r>
        <w:t xml:space="preserve"> необхідна ціла сукупність взаємопов’язаних систем:</w:t>
      </w:r>
    </w:p>
    <w:p w14:paraId="1B243260" w14:textId="4DF1648C" w:rsidR="00552CC1" w:rsidRDefault="003144FB" w:rsidP="00141240">
      <w:pPr>
        <w:pStyle w:val="a4"/>
        <w:numPr>
          <w:ilvl w:val="0"/>
          <w:numId w:val="22"/>
        </w:numPr>
      </w:pPr>
      <w:r>
        <w:lastRenderedPageBreak/>
        <w:t>Серверне обладнання — фізичні сервери для виконання програм і обробки даних.</w:t>
      </w:r>
    </w:p>
    <w:p w14:paraId="56AD3E2D" w14:textId="022282BF" w:rsidR="00552CC1" w:rsidRDefault="003144FB" w:rsidP="00141240">
      <w:pPr>
        <w:pStyle w:val="a4"/>
        <w:numPr>
          <w:ilvl w:val="0"/>
          <w:numId w:val="22"/>
        </w:numPr>
      </w:pPr>
      <w:r>
        <w:t xml:space="preserve">Системи зберігання даних </w:t>
      </w:r>
      <w:r w:rsidR="00552CC1">
        <w:t>— SSD, NVMe, HDD та спеціалізовані системи зберігання</w:t>
      </w:r>
      <w:r>
        <w:t>.</w:t>
      </w:r>
    </w:p>
    <w:p w14:paraId="4F37321E" w14:textId="45F24525" w:rsidR="00552CC1" w:rsidRDefault="003144FB" w:rsidP="00141240">
      <w:pPr>
        <w:pStyle w:val="a4"/>
        <w:numPr>
          <w:ilvl w:val="0"/>
          <w:numId w:val="22"/>
        </w:numPr>
      </w:pPr>
      <w:r>
        <w:t>Мережне обладнання — комутатори, маршрутизатори, міжмережні екрани та інші мережні пристрої.</w:t>
      </w:r>
    </w:p>
    <w:p w14:paraId="138A86B6" w14:textId="6FD36F7B" w:rsidR="00552CC1" w:rsidRDefault="003144FB" w:rsidP="00141240">
      <w:pPr>
        <w:pStyle w:val="a4"/>
        <w:numPr>
          <w:ilvl w:val="0"/>
          <w:numId w:val="22"/>
        </w:numPr>
      </w:pPr>
      <w:r>
        <w:t xml:space="preserve">Системи електроживлення — основне та резервне живлення, джерела безперебійного живлення </w:t>
      </w:r>
      <w:r w:rsidR="00552CC1">
        <w:t>(UPS), акумуляторні системи та генератори</w:t>
      </w:r>
      <w:r>
        <w:t>.</w:t>
      </w:r>
    </w:p>
    <w:p w14:paraId="445EB77A" w14:textId="536D9B0B" w:rsidR="00552CC1" w:rsidRDefault="003144FB" w:rsidP="00141240">
      <w:pPr>
        <w:pStyle w:val="a4"/>
        <w:numPr>
          <w:ilvl w:val="0"/>
          <w:numId w:val="22"/>
        </w:numPr>
      </w:pPr>
      <w:r>
        <w:t>Системи охолодження — обладнання для відведення тепла від серверів та підтримання необхідних параметрів мікроклімату.</w:t>
      </w:r>
    </w:p>
    <w:p w14:paraId="00B1A87A" w14:textId="29414879" w:rsidR="00552CC1" w:rsidRDefault="003144FB" w:rsidP="00141240">
      <w:pPr>
        <w:pStyle w:val="a4"/>
        <w:numPr>
          <w:ilvl w:val="0"/>
          <w:numId w:val="22"/>
        </w:numPr>
      </w:pPr>
      <w:r>
        <w:t>Системи фізичної безпеки — контроль доступу, відеоспостереження, охоронні системи.</w:t>
      </w:r>
    </w:p>
    <w:p w14:paraId="3A990C0A" w14:textId="5C9C8057" w:rsidR="00552CC1" w:rsidRDefault="003144FB" w:rsidP="00141240">
      <w:pPr>
        <w:pStyle w:val="a4"/>
        <w:numPr>
          <w:ilvl w:val="0"/>
          <w:numId w:val="22"/>
        </w:numPr>
      </w:pPr>
      <w:r>
        <w:t>Системи пожежної безпеки — виявлення пожежі та спе</w:t>
      </w:r>
      <w:r w:rsidR="00552CC1">
        <w:t>ціалізовані системи пожежогасіння</w:t>
      </w:r>
      <w:r>
        <w:t>.</w:t>
      </w:r>
    </w:p>
    <w:p w14:paraId="1C6FAC8F" w14:textId="7B1AAAEC" w:rsidR="00552CC1" w:rsidRDefault="003144FB" w:rsidP="00141240">
      <w:pPr>
        <w:pStyle w:val="a4"/>
        <w:numPr>
          <w:ilvl w:val="0"/>
          <w:numId w:val="22"/>
        </w:numPr>
      </w:pPr>
      <w:r>
        <w:t>Системи моніторингу та керування — контроль температури, вологості, електроживлення, мереж</w:t>
      </w:r>
      <w:r w:rsidR="00E1308A">
        <w:t>н</w:t>
      </w:r>
      <w:r>
        <w:t>ого обладнання та стану серверів.</w:t>
      </w:r>
    </w:p>
    <w:p w14:paraId="23C7F11B" w14:textId="1015D5DE" w:rsidR="00552CC1" w:rsidRDefault="003144FB" w:rsidP="00552CC1">
      <w:r>
        <w:t>Ц</w:t>
      </w:r>
      <w:r w:rsidR="00552CC1">
        <w:t>і компоненти повинні працювати узгоджено, оскільки відмова навіть однієї критично важливої системи може призвести до недоступності сервісів.</w:t>
      </w:r>
    </w:p>
    <w:p w14:paraId="39D334FD" w14:textId="719A7F7B" w:rsidR="00552CC1" w:rsidRDefault="00552CC1" w:rsidP="00552CC1">
      <w:r>
        <w:t>Однією з головних характеристик дата-центру є відмовостійкість — здатність продовжувати роботу у разі відмови окремих компонентів.</w:t>
      </w:r>
      <w:r w:rsidR="003144FB">
        <w:t xml:space="preserve"> </w:t>
      </w:r>
      <w:r>
        <w:t>Для цього використовують резервування. Наприклад, дата-центр може мати декілька незалежних джерел електроживлення, резервні генератори, дубльовані мереж</w:t>
      </w:r>
      <w:r w:rsidR="003144FB">
        <w:t>н</w:t>
      </w:r>
      <w:r>
        <w:t>і з’єднання, додаткові системи охолодження та резервні мереж</w:t>
      </w:r>
      <w:r w:rsidR="003144FB">
        <w:t>н</w:t>
      </w:r>
      <w:r>
        <w:t>і пристрої.</w:t>
      </w:r>
    </w:p>
    <w:p w14:paraId="2490B043" w14:textId="48196660" w:rsidR="00552CC1" w:rsidRDefault="00552CC1" w:rsidP="00552CC1">
      <w:r>
        <w:t>Важливим поняттям є доступніст</w:t>
      </w:r>
      <w:r w:rsidR="00E1308A">
        <w:t>ь, що</w:t>
      </w:r>
      <w:r>
        <w:t xml:space="preserve"> характеризує, яку частину часу сервіс або інфраструктура залишається доступною для користувачів. </w:t>
      </w:r>
      <w:r w:rsidR="003144FB">
        <w:t>В</w:t>
      </w:r>
      <w:r>
        <w:t xml:space="preserve"> професійних дата-центрах прагнуть забезпечити дуже високий рівень доступності, але абсолютна безперервність роботи не може бути гарантована.</w:t>
      </w:r>
    </w:p>
    <w:p w14:paraId="22DC40E7" w14:textId="20EAF0EC" w:rsidR="00552CC1" w:rsidRDefault="00552CC1" w:rsidP="00552CC1">
      <w:r>
        <w:t>Місце розташування дата-центру має важливе значення. Один з критеріїв — мереж</w:t>
      </w:r>
      <w:r w:rsidR="005B67D1">
        <w:t>н</w:t>
      </w:r>
      <w:r>
        <w:t xml:space="preserve">а затримка між дата-центром і кінцевими користувачами. Чим </w:t>
      </w:r>
      <w:r w:rsidR="00E1308A">
        <w:t xml:space="preserve">сервер </w:t>
      </w:r>
      <w:r>
        <w:t>фізично ближче до користувача, тим потенційно меншим може бути час передавання даних.</w:t>
      </w:r>
      <w:r w:rsidR="005B67D1">
        <w:t xml:space="preserve">  </w:t>
      </w:r>
      <w:r>
        <w:t>Великі хмарні платформи зазвичай розміщують інфраструктуру в кількох географічних регіонах. Це до</w:t>
      </w:r>
      <w:r w:rsidR="005B67D1">
        <w:t>помага</w:t>
      </w:r>
      <w:r>
        <w:t>є підвищити доступність сервісів і забезпечити резервування у випадку масштабних аварій.</w:t>
      </w:r>
      <w:r w:rsidR="00E1308A">
        <w:t xml:space="preserve"> </w:t>
      </w:r>
    </w:p>
    <w:p w14:paraId="0732D673" w14:textId="7C89B124" w:rsidR="00552CC1" w:rsidRDefault="00552CC1" w:rsidP="00552CC1">
      <w:r>
        <w:t>Сучасний дата-центр має складну мереж</w:t>
      </w:r>
      <w:r w:rsidR="005B67D1">
        <w:t>н</w:t>
      </w:r>
      <w:r>
        <w:t>у інфраструктуру. Сервери підключаються до комутаторів, які формують високошвидкісну локальну мережу дата-центру. Далі трафік може передаватися через маршрутизатори до інших дата-центрів, мереж постачальників Інтернету або безпосередньо до користувачів.</w:t>
      </w:r>
    </w:p>
    <w:p w14:paraId="638304C0" w14:textId="2F6DB2A0" w:rsidR="00552CC1" w:rsidRDefault="00552CC1" w:rsidP="00552CC1">
      <w:r>
        <w:t xml:space="preserve">Серверне обладнання споживає значну кількість електроенергії, більша частина якої перетворюється на тепло. </w:t>
      </w:r>
      <w:r w:rsidR="005B67D1">
        <w:t>В</w:t>
      </w:r>
      <w:r>
        <w:t xml:space="preserve"> традиційних дата-центрах використовуються системи </w:t>
      </w:r>
      <w:r w:rsidR="00E1308A">
        <w:t xml:space="preserve">охолодження, </w:t>
      </w:r>
      <w:r>
        <w:t>кондиціонування та циркуляції повітря</w:t>
      </w:r>
      <w:r w:rsidR="005B67D1">
        <w:t xml:space="preserve">, </w:t>
      </w:r>
      <w:r>
        <w:t>більшого значення набувають рідинне охолодження та інші технології високоефективного відведення тепла.</w:t>
      </w:r>
    </w:p>
    <w:p w14:paraId="3D417A16" w14:textId="633A94DE" w:rsidR="00552CC1" w:rsidRDefault="00552CC1" w:rsidP="00552CC1">
      <w:r>
        <w:t xml:space="preserve">Сучасні </w:t>
      </w:r>
      <w:r w:rsidR="00D108AB">
        <w:t>компанії</w:t>
      </w:r>
      <w:r>
        <w:t xml:space="preserve"> використовують відновлювану енергію, системи повторного використання тепла та інші технології для зменшення енергоспоживання й впливу дата-центрів на довкілля.</w:t>
      </w:r>
    </w:p>
    <w:p w14:paraId="692565AC" w14:textId="596DE69B" w:rsidR="00552CC1" w:rsidRDefault="00552CC1" w:rsidP="00552CC1">
      <w:r>
        <w:t>Безпека дата-центру складається з кількох рівнів.</w:t>
      </w:r>
    </w:p>
    <w:p w14:paraId="39D722ED" w14:textId="77777777" w:rsidR="00552CC1" w:rsidRDefault="00552CC1" w:rsidP="00141240">
      <w:pPr>
        <w:pStyle w:val="a4"/>
        <w:numPr>
          <w:ilvl w:val="0"/>
          <w:numId w:val="23"/>
        </w:numPr>
      </w:pPr>
      <w:r>
        <w:lastRenderedPageBreak/>
        <w:t>Фізична безпека передбачає контроль доступу до будівлі та серверних приміщень, відеоспостереження, системи ідентифікації персоналу, охорону та зонування приміщень.</w:t>
      </w:r>
    </w:p>
    <w:p w14:paraId="462F7CE0" w14:textId="49E67BB0" w:rsidR="00552CC1" w:rsidRDefault="00552CC1" w:rsidP="00141240">
      <w:pPr>
        <w:pStyle w:val="a4"/>
        <w:numPr>
          <w:ilvl w:val="0"/>
          <w:numId w:val="23"/>
        </w:numPr>
      </w:pPr>
      <w:r>
        <w:t>Мереж</w:t>
      </w:r>
      <w:r w:rsidR="005B67D1">
        <w:t>н</w:t>
      </w:r>
      <w:r>
        <w:t xml:space="preserve">а та інформаційна безпека </w:t>
      </w:r>
      <w:r w:rsidR="005B67D1">
        <w:t>містить</w:t>
      </w:r>
      <w:r>
        <w:t xml:space="preserve"> міжмереж</w:t>
      </w:r>
      <w:r w:rsidR="005B67D1">
        <w:t>н</w:t>
      </w:r>
      <w:r>
        <w:t>і екрани, системи виявлення атак, сегментацію мережі, шифрування, контроль доступу та постійний моніторинг.</w:t>
      </w:r>
    </w:p>
    <w:p w14:paraId="0DBC3E3E" w14:textId="77777777" w:rsidR="00552CC1" w:rsidRDefault="00552CC1" w:rsidP="00141240">
      <w:pPr>
        <w:pStyle w:val="a4"/>
        <w:numPr>
          <w:ilvl w:val="0"/>
          <w:numId w:val="23"/>
        </w:numPr>
      </w:pPr>
      <w:r>
        <w:t>Важливу роль відіграє також резервне копіювання даних. Резервні копії можуть зберігатися на інших системах зберігання або в географічно віддалених дата-центрах.</w:t>
      </w:r>
    </w:p>
    <w:p w14:paraId="0A106539" w14:textId="77777777" w:rsidR="00552CC1" w:rsidRDefault="00552CC1" w:rsidP="00C2372B">
      <w:pPr>
        <w:pStyle w:val="3"/>
      </w:pPr>
      <w:r>
        <w:t>Основні типи дата-центрів</w:t>
      </w:r>
    </w:p>
    <w:p w14:paraId="75C02C1F" w14:textId="77777777" w:rsidR="00552CC1" w:rsidRDefault="00552CC1" w:rsidP="00552CC1">
      <w:r>
        <w:t>Дата-центри можна класифікувати за різними критеріями: масштабом, призначенням, способом розміщення обладнання та формою власності.</w:t>
      </w:r>
    </w:p>
    <w:p w14:paraId="423E0E7A" w14:textId="623FC2AF" w:rsidR="00552CC1" w:rsidRDefault="00552CC1" w:rsidP="00141240">
      <w:pPr>
        <w:pStyle w:val="a4"/>
        <w:numPr>
          <w:ilvl w:val="0"/>
          <w:numId w:val="24"/>
        </w:numPr>
      </w:pPr>
      <w:r>
        <w:t>Локальний або корпоративний дата-центр</w:t>
      </w:r>
      <w:r w:rsidR="00D108AB">
        <w:t xml:space="preserve"> с</w:t>
      </w:r>
      <w:r>
        <w:t>творюється організацією для власних потреб. Він може обслуговувати внутрішні інформаційні системи, бази даних, вебресурси, навчальні або наукові системи.</w:t>
      </w:r>
      <w:r w:rsidR="00C2372B">
        <w:t xml:space="preserve"> </w:t>
      </w:r>
      <w:r>
        <w:t xml:space="preserve">Невеликий серверний майданчик університету чи компанії може фактично виконувати функції локального </w:t>
      </w:r>
      <w:r w:rsidR="0036033C">
        <w:t>ЦОД (</w:t>
      </w:r>
      <w:r w:rsidR="00C2372B">
        <w:t>центр обробки даних</w:t>
      </w:r>
      <w:r w:rsidR="0036033C">
        <w:t>)</w:t>
      </w:r>
      <w:r>
        <w:t>, хоча за масштабом і рівнем резервування він суттєво відрізняється від великого комерційного дата-центру.</w:t>
      </w:r>
    </w:p>
    <w:p w14:paraId="08ED3A63" w14:textId="377426F3" w:rsidR="00552CC1" w:rsidRDefault="00552CC1" w:rsidP="00141240">
      <w:pPr>
        <w:pStyle w:val="a4"/>
        <w:numPr>
          <w:ilvl w:val="0"/>
          <w:numId w:val="24"/>
        </w:numPr>
      </w:pPr>
      <w:r>
        <w:t>Комерційний дата-центр</w:t>
      </w:r>
      <w:r w:rsidR="0036033C">
        <w:t xml:space="preserve"> </w:t>
      </w:r>
      <w:r>
        <w:t>(Colocation/Data</w:t>
      </w:r>
      <w:r w:rsidR="00D108AB">
        <w:t xml:space="preserve"> </w:t>
      </w:r>
      <w:r>
        <w:t xml:space="preserve">Center) надає інфраструктуру </w:t>
      </w:r>
      <w:r w:rsidR="00D108AB">
        <w:t xml:space="preserve">для </w:t>
      </w:r>
      <w:r>
        <w:t>інши</w:t>
      </w:r>
      <w:r w:rsidR="00D108AB">
        <w:t>х</w:t>
      </w:r>
      <w:r>
        <w:t xml:space="preserve"> організаці</w:t>
      </w:r>
      <w:r w:rsidR="00D108AB">
        <w:t>й і вони можуть не будувати власний дата-центр</w:t>
      </w:r>
      <w:r>
        <w:t>. Клієнти можуть розміщувати власні сервери або орендувати серверне обладнання та інші ресурси.</w:t>
      </w:r>
      <w:r w:rsidR="0036033C">
        <w:t xml:space="preserve"> </w:t>
      </w:r>
      <w:r>
        <w:t>Оператор дата-центру забезпечує електроживлення, охолодження, фізичну безпеку та мереж</w:t>
      </w:r>
      <w:r w:rsidR="0036033C">
        <w:t>н</w:t>
      </w:r>
      <w:r>
        <w:t xml:space="preserve">е підключення. </w:t>
      </w:r>
    </w:p>
    <w:p w14:paraId="3662619B" w14:textId="7E06F93D" w:rsidR="00552CC1" w:rsidRDefault="00552CC1" w:rsidP="00141240">
      <w:pPr>
        <w:pStyle w:val="a4"/>
        <w:numPr>
          <w:ilvl w:val="0"/>
          <w:numId w:val="24"/>
        </w:numPr>
      </w:pPr>
      <w:r>
        <w:t xml:space="preserve">Хмарні дата-центри використовуються для створення масштабованої інфраструктури, </w:t>
      </w:r>
      <w:r w:rsidR="0036033C">
        <w:t>в</w:t>
      </w:r>
      <w:r>
        <w:t xml:space="preserve"> якій обчислювальні ресурси надаються користувачам за потребою.</w:t>
      </w:r>
      <w:r w:rsidR="0036033C">
        <w:t xml:space="preserve"> </w:t>
      </w:r>
      <w:r>
        <w:t>На їх основі працюють сервіси IaaS, PaaS та SaaS, а також сучасні платформи для обробки великих даних і штучного інтелекту.</w:t>
      </w:r>
    </w:p>
    <w:p w14:paraId="4DBC6253" w14:textId="431C9056" w:rsidR="00552CC1" w:rsidRDefault="00552CC1" w:rsidP="00141240">
      <w:pPr>
        <w:pStyle w:val="a4"/>
        <w:numPr>
          <w:ilvl w:val="0"/>
          <w:numId w:val="24"/>
        </w:numPr>
      </w:pPr>
      <w:r>
        <w:t>Модульний дата-центр складається з окремих стандартизованих модулів. Окремі модулі можуть містити серверне обладнання, системи електроживлення, охолодження або інші компоненти інфраструктури.</w:t>
      </w:r>
      <w:r w:rsidR="0036033C">
        <w:t xml:space="preserve"> </w:t>
      </w:r>
      <w:r>
        <w:t>Перевагою такого підходу є можливість поступового розширення дата-центру відповідно до зростання потреб. Це скорочує час будівництва та до</w:t>
      </w:r>
      <w:r w:rsidR="0036033C">
        <w:t>помага</w:t>
      </w:r>
      <w:r>
        <w:t>є стандартизувати інфраструктуру.</w:t>
      </w:r>
    </w:p>
    <w:p w14:paraId="17F00687" w14:textId="7C76F8D5" w:rsidR="00552CC1" w:rsidRDefault="00552CC1" w:rsidP="00141240">
      <w:pPr>
        <w:pStyle w:val="a4"/>
        <w:numPr>
          <w:ilvl w:val="0"/>
          <w:numId w:val="24"/>
        </w:numPr>
      </w:pPr>
      <w:r>
        <w:t>Контейнерний дата-центр</w:t>
      </w:r>
      <w:r w:rsidR="0036033C">
        <w:t xml:space="preserve"> </w:t>
      </w:r>
      <w:r>
        <w:t xml:space="preserve">— це спеціалізований модульний дата-центр, компоненти якого розміщуються </w:t>
      </w:r>
      <w:r w:rsidR="00D108AB">
        <w:t>в</w:t>
      </w:r>
      <w:r>
        <w:t xml:space="preserve"> стандартизованих контейнерних або модульних конструкціях.</w:t>
      </w:r>
      <w:r w:rsidR="0036033C">
        <w:t xml:space="preserve"> </w:t>
      </w:r>
      <w:r>
        <w:t>Такі рішення можуть використовуватися там, де необхідно швидко розгорнути обчислювальну інфраструктуру: на тимчасових майданчиках, у віддалених регіонах, для промислових об’єктів або в умовах обмеженої будівельної інфраструктури.</w:t>
      </w:r>
      <w:r w:rsidR="0036033C">
        <w:t xml:space="preserve"> </w:t>
      </w:r>
      <w:r>
        <w:t xml:space="preserve">Контейнерний формат забезпечує швидке розгортання та масштабування шляхом додавання додаткових модулів. </w:t>
      </w:r>
    </w:p>
    <w:p w14:paraId="11A71E8F" w14:textId="77777777" w:rsidR="005B67D1" w:rsidRDefault="005B67D1" w:rsidP="0036033C">
      <w:pPr>
        <w:pStyle w:val="3"/>
        <w:rPr>
          <w:szCs w:val="36"/>
        </w:rPr>
      </w:pPr>
      <w:r>
        <w:t>Рівні надійності дата-центрів</w:t>
      </w:r>
    </w:p>
    <w:p w14:paraId="534C0DB8" w14:textId="5A468DFA" w:rsidR="005B67D1" w:rsidRDefault="005B67D1" w:rsidP="0036033C">
      <w:r>
        <w:t>Надійність дата-центру є одним з ключових факторів, що визначають здатність інформаційної системи працювати без тривалих перерв. Вона залежить від архітектури електроживлення, систем охолодження, мереж</w:t>
      </w:r>
      <w:r w:rsidR="0036033C">
        <w:t>н</w:t>
      </w:r>
      <w:r>
        <w:t>ої інфраструктури, резервування обладнання, фізичної безпеки, процедур технічного обслуговування та можливості відновлення після аварій.</w:t>
      </w:r>
    </w:p>
    <w:p w14:paraId="386F9946" w14:textId="310E430F" w:rsidR="005B67D1" w:rsidRDefault="005B67D1" w:rsidP="0036033C">
      <w:r>
        <w:t>Для оцінювання інфраструктури дата-центрів використовуються різні стандарти та системи класифікації. Однією з найбільш відомих є система</w:t>
      </w:r>
      <w:r w:rsidR="00532D8F" w:rsidRPr="00532D8F">
        <w:t xml:space="preserve"> Tier I–</w:t>
      </w:r>
      <w:r w:rsidR="00A62D63">
        <w:t>І</w:t>
      </w:r>
      <w:r w:rsidR="00532D8F" w:rsidRPr="00532D8F">
        <w:t>V</w:t>
      </w:r>
      <w:r w:rsidR="00A62D63" w:rsidRPr="00A62D63">
        <w:rPr>
          <w:rStyle w:val="a6"/>
          <w:rFonts w:eastAsiaTheme="majorEastAsia"/>
        </w:rPr>
        <w:t xml:space="preserve"> </w:t>
      </w:r>
      <w:r w:rsidR="00A62D63">
        <w:rPr>
          <w:rStyle w:val="a6"/>
          <w:rFonts w:eastAsiaTheme="majorEastAsia"/>
          <w:b w:val="0"/>
          <w:bCs w:val="0"/>
        </w:rPr>
        <w:t>в</w:t>
      </w:r>
      <w:r w:rsidR="00A62D63" w:rsidRPr="00A62D63">
        <w:rPr>
          <w:rStyle w:val="a6"/>
          <w:rFonts w:eastAsiaTheme="majorEastAsia"/>
          <w:b w:val="0"/>
          <w:bCs w:val="0"/>
        </w:rPr>
        <w:t xml:space="preserve"> класифікації Uptime Institute</w:t>
      </w:r>
      <w:r>
        <w:t>.</w:t>
      </w:r>
      <w:r w:rsidR="0036033C">
        <w:t xml:space="preserve"> </w:t>
      </w:r>
    </w:p>
    <w:p w14:paraId="2C57D9C3" w14:textId="77777777" w:rsidR="005B67D1" w:rsidRDefault="005B67D1" w:rsidP="00532D8F">
      <w:pPr>
        <w:pStyle w:val="4"/>
      </w:pPr>
      <w:r>
        <w:lastRenderedPageBreak/>
        <w:t>Tier I — базова інфраструктура</w:t>
      </w:r>
    </w:p>
    <w:p w14:paraId="4149E4AF" w14:textId="7A3F4DC6" w:rsidR="005B67D1" w:rsidRDefault="00532D8F" w:rsidP="00532D8F">
      <w:r w:rsidRPr="00532D8F">
        <w:rPr>
          <w:rFonts w:eastAsiaTheme="majorEastAsia"/>
        </w:rPr>
        <w:t>Н</w:t>
      </w:r>
      <w:r w:rsidR="005B67D1">
        <w:t>айпростіший рівень інфраструктури дата-центру</w:t>
      </w:r>
      <w:r w:rsidR="00D108AB">
        <w:t>, що</w:t>
      </w:r>
      <w:r w:rsidR="005B67D1">
        <w:t xml:space="preserve"> передбачає базові системи електроживлення, охолодження та мереж</w:t>
      </w:r>
      <w:r>
        <w:t>н</w:t>
      </w:r>
      <w:r w:rsidR="005B67D1">
        <w:t>ого підключення без значного резервування.</w:t>
      </w:r>
    </w:p>
    <w:p w14:paraId="2EB85EDE" w14:textId="3D65DE47" w:rsidR="005B67D1" w:rsidRDefault="00532D8F" w:rsidP="00141240">
      <w:pPr>
        <w:pStyle w:val="a4"/>
        <w:numPr>
          <w:ilvl w:val="0"/>
          <w:numId w:val="25"/>
        </w:numPr>
      </w:pPr>
      <w:r>
        <w:t>Одна базова система електроживлення та охолодження.</w:t>
      </w:r>
    </w:p>
    <w:p w14:paraId="721C29E3" w14:textId="78E3A920" w:rsidR="005B67D1" w:rsidRDefault="00532D8F" w:rsidP="00141240">
      <w:pPr>
        <w:pStyle w:val="a4"/>
        <w:numPr>
          <w:ilvl w:val="0"/>
          <w:numId w:val="25"/>
        </w:numPr>
      </w:pPr>
      <w:r>
        <w:t>Мінімальне резервування критично важливих компонентів.</w:t>
      </w:r>
    </w:p>
    <w:p w14:paraId="3D7FCEFE" w14:textId="2BC575B1" w:rsidR="005B67D1" w:rsidRDefault="00532D8F" w:rsidP="00141240">
      <w:pPr>
        <w:pStyle w:val="a4"/>
        <w:numPr>
          <w:ilvl w:val="0"/>
          <w:numId w:val="25"/>
        </w:numPr>
      </w:pPr>
      <w:r>
        <w:t>Можливість простою під час планового технічного обслуговування.</w:t>
      </w:r>
    </w:p>
    <w:p w14:paraId="6B34C4E8" w14:textId="24ED49BE" w:rsidR="005B67D1" w:rsidRDefault="00532D8F" w:rsidP="00141240">
      <w:pPr>
        <w:pStyle w:val="a4"/>
        <w:numPr>
          <w:ilvl w:val="0"/>
          <w:numId w:val="25"/>
        </w:numPr>
      </w:pPr>
      <w:r>
        <w:t>Відносно низька вартість створення та експлуатації</w:t>
      </w:r>
      <w:r w:rsidR="005B67D1">
        <w:t>.</w:t>
      </w:r>
    </w:p>
    <w:p w14:paraId="6272E1EE" w14:textId="77777777" w:rsidR="005B67D1" w:rsidRDefault="005B67D1" w:rsidP="00532D8F">
      <w:r>
        <w:t>Такий рівень може бути достатнім для невеликих некритичних систем, але він не призначений для сервісів, які повинні працювати безперервно.</w:t>
      </w:r>
    </w:p>
    <w:p w14:paraId="6C5245CB" w14:textId="77777777" w:rsidR="005B67D1" w:rsidRDefault="005B67D1" w:rsidP="00532D8F">
      <w:pPr>
        <w:pStyle w:val="4"/>
      </w:pPr>
      <w:r>
        <w:t>Tier II — резервовані компоненти</w:t>
      </w:r>
    </w:p>
    <w:p w14:paraId="2E937CEC" w14:textId="7C3B84CC" w:rsidR="005B67D1" w:rsidRDefault="00532D8F" w:rsidP="00532D8F">
      <w:r w:rsidRPr="00532D8F">
        <w:rPr>
          <w:rStyle w:val="a6"/>
          <w:rFonts w:eastAsiaTheme="majorEastAsia"/>
          <w:b w:val="0"/>
          <w:bCs w:val="0"/>
        </w:rPr>
        <w:t>П</w:t>
      </w:r>
      <w:r w:rsidR="005B67D1">
        <w:t>евний рівень резервування окремих компонентів інфраструктури.</w:t>
      </w:r>
      <w:r>
        <w:t xml:space="preserve"> </w:t>
      </w:r>
      <w:r w:rsidR="005B67D1">
        <w:t>Порівняно з Tier I можуть використовуватися:</w:t>
      </w:r>
    </w:p>
    <w:p w14:paraId="6B2C3602" w14:textId="1F264101" w:rsidR="005B67D1" w:rsidRDefault="00532D8F" w:rsidP="00141240">
      <w:pPr>
        <w:pStyle w:val="a4"/>
        <w:numPr>
          <w:ilvl w:val="0"/>
          <w:numId w:val="27"/>
        </w:numPr>
      </w:pPr>
      <w:r>
        <w:t>Резервні компоненти систем електроживлення.</w:t>
      </w:r>
    </w:p>
    <w:p w14:paraId="1A20E77C" w14:textId="0A7E177C" w:rsidR="005B67D1" w:rsidRDefault="00532D8F" w:rsidP="00141240">
      <w:pPr>
        <w:pStyle w:val="a4"/>
        <w:numPr>
          <w:ilvl w:val="0"/>
          <w:numId w:val="27"/>
        </w:numPr>
      </w:pPr>
      <w:r>
        <w:t>Додаткові елементи систем охолодження.</w:t>
      </w:r>
    </w:p>
    <w:p w14:paraId="7B5D4427" w14:textId="19C3FF5A" w:rsidR="005B67D1" w:rsidRDefault="00532D8F" w:rsidP="00141240">
      <w:pPr>
        <w:pStyle w:val="a4"/>
        <w:numPr>
          <w:ilvl w:val="0"/>
          <w:numId w:val="27"/>
        </w:numPr>
      </w:pPr>
      <w:r>
        <w:t>Резервні джерела живлення.</w:t>
      </w:r>
    </w:p>
    <w:p w14:paraId="440C90A4" w14:textId="6A31E9E8" w:rsidR="005B67D1" w:rsidRDefault="00532D8F" w:rsidP="00141240">
      <w:pPr>
        <w:pStyle w:val="a4"/>
        <w:numPr>
          <w:ilvl w:val="0"/>
          <w:numId w:val="27"/>
        </w:numPr>
      </w:pPr>
      <w:r>
        <w:t>Додаткове обладнання для підвищення надійності.</w:t>
      </w:r>
    </w:p>
    <w:p w14:paraId="3115C2D0" w14:textId="057EB9BF" w:rsidR="005B67D1" w:rsidRDefault="005B67D1" w:rsidP="00532D8F">
      <w:r>
        <w:t>Окремі планові роботи можуть вимагати зупинки частини або всієї інфраструктури. Tier II забезпечує вищу надійність, ніж Tier I, але ще не передбачає можливості виконувати всі роботи без переривання роботи.</w:t>
      </w:r>
    </w:p>
    <w:p w14:paraId="2ADF7A3C" w14:textId="77777777" w:rsidR="005B67D1" w:rsidRDefault="005B67D1" w:rsidP="00532D8F">
      <w:pPr>
        <w:pStyle w:val="4"/>
      </w:pPr>
      <w:r>
        <w:t>Tier III — обслуговування без зупинки</w:t>
      </w:r>
    </w:p>
    <w:p w14:paraId="3A66929F" w14:textId="00124ABD" w:rsidR="005B67D1" w:rsidRDefault="00532D8F" w:rsidP="00532D8F">
      <w:r>
        <w:t xml:space="preserve">Значно вищий рівень відмовостійкості, можливість виконувати планове технічне обслуговування без зупинки критично важливого ІТ-обладнання. </w:t>
      </w:r>
      <w:r w:rsidR="00D108AB">
        <w:t>К</w:t>
      </w:r>
      <w:r>
        <w:t>ритичні системи мають резервні компоненти та альтернативні шляхи подачі електроенергії й охолодження. Дата-центр Tier III може продовжувати роботу під час:</w:t>
      </w:r>
    </w:p>
    <w:p w14:paraId="0C13B655" w14:textId="18D82033" w:rsidR="005B67D1" w:rsidRDefault="00532D8F" w:rsidP="00141240">
      <w:pPr>
        <w:pStyle w:val="a4"/>
        <w:numPr>
          <w:ilvl w:val="0"/>
          <w:numId w:val="28"/>
        </w:numPr>
      </w:pPr>
      <w:r>
        <w:t>Планового технічного обслуговування.</w:t>
      </w:r>
    </w:p>
    <w:p w14:paraId="6B4682D0" w14:textId="68284C27" w:rsidR="005B67D1" w:rsidRDefault="00532D8F" w:rsidP="00141240">
      <w:pPr>
        <w:pStyle w:val="a4"/>
        <w:numPr>
          <w:ilvl w:val="0"/>
          <w:numId w:val="28"/>
        </w:numPr>
      </w:pPr>
      <w:r>
        <w:t>Заміни окр</w:t>
      </w:r>
      <w:r w:rsidR="005B67D1">
        <w:t>емих компонентів</w:t>
      </w:r>
      <w:r>
        <w:t>.</w:t>
      </w:r>
    </w:p>
    <w:p w14:paraId="0B155EA6" w14:textId="4CC57433" w:rsidR="005B67D1" w:rsidRDefault="00532D8F" w:rsidP="00141240">
      <w:pPr>
        <w:pStyle w:val="a4"/>
        <w:numPr>
          <w:ilvl w:val="0"/>
          <w:numId w:val="28"/>
        </w:numPr>
      </w:pPr>
      <w:r>
        <w:t>Ремонту частини інфраструктури.</w:t>
      </w:r>
    </w:p>
    <w:p w14:paraId="4DDCCE29" w14:textId="79C67164" w:rsidR="005B67D1" w:rsidRDefault="00532D8F" w:rsidP="00532D8F">
      <w:r w:rsidRPr="00532D8F">
        <w:t>Розрахункова доступність Tier III становить приблизно 99,982%, що відповідає орієнтовно 95 хвилинам простою на рік за ідеалізованим розрахунком.</w:t>
      </w:r>
    </w:p>
    <w:p w14:paraId="2ADDDC27" w14:textId="77777777" w:rsidR="005B67D1" w:rsidRDefault="005B67D1" w:rsidP="00532D8F">
      <w:pPr>
        <w:pStyle w:val="4"/>
      </w:pPr>
      <w:r>
        <w:t>Tier IV — відмовостійка інфраструктура</w:t>
      </w:r>
    </w:p>
    <w:p w14:paraId="292DBD7E" w14:textId="653EE23A" w:rsidR="00532D8F" w:rsidRDefault="00532D8F" w:rsidP="00D108AB">
      <w:r w:rsidRPr="00532D8F">
        <w:rPr>
          <w:rStyle w:val="a6"/>
          <w:rFonts w:eastAsiaTheme="majorEastAsia"/>
          <w:b w:val="0"/>
          <w:bCs w:val="0"/>
        </w:rPr>
        <w:t>Н</w:t>
      </w:r>
      <w:r w:rsidR="005B67D1">
        <w:t>айвищи</w:t>
      </w:r>
      <w:r>
        <w:t>й</w:t>
      </w:r>
      <w:r w:rsidR="005B67D1">
        <w:t xml:space="preserve"> рів</w:t>
      </w:r>
      <w:r>
        <w:t>ень</w:t>
      </w:r>
      <w:r w:rsidR="005B67D1">
        <w:t xml:space="preserve"> класифікації</w:t>
      </w:r>
      <w:r>
        <w:t xml:space="preserve"> з характеристиками</w:t>
      </w:r>
      <w:r w:rsidR="00D108AB">
        <w:t xml:space="preserve"> високого рівня резервування.</w:t>
      </w:r>
    </w:p>
    <w:p w14:paraId="05B9E9B7" w14:textId="2A22FBAE" w:rsidR="005B67D1" w:rsidRDefault="00A62D63" w:rsidP="00141240">
      <w:pPr>
        <w:pStyle w:val="a4"/>
        <w:numPr>
          <w:ilvl w:val="0"/>
          <w:numId w:val="26"/>
        </w:numPr>
      </w:pPr>
      <w:r>
        <w:t>Незалежні та резервовані системи електроживлення.</w:t>
      </w:r>
    </w:p>
    <w:p w14:paraId="4847D6CA" w14:textId="6B32C6E5" w:rsidR="005B67D1" w:rsidRDefault="00A62D63" w:rsidP="00141240">
      <w:pPr>
        <w:pStyle w:val="a4"/>
        <w:numPr>
          <w:ilvl w:val="0"/>
          <w:numId w:val="26"/>
        </w:numPr>
      </w:pPr>
      <w:r>
        <w:t>Резервування систем охолодження.</w:t>
      </w:r>
    </w:p>
    <w:p w14:paraId="0707DDE6" w14:textId="32E85492" w:rsidR="005B67D1" w:rsidRDefault="00A62D63" w:rsidP="00141240">
      <w:pPr>
        <w:pStyle w:val="a4"/>
        <w:numPr>
          <w:ilvl w:val="0"/>
          <w:numId w:val="26"/>
        </w:numPr>
      </w:pPr>
      <w:r>
        <w:t>Резервовані мереж</w:t>
      </w:r>
      <w:r w:rsidR="00D108AB">
        <w:t>н</w:t>
      </w:r>
      <w:r>
        <w:t>і та інші критично важливі компоненти.</w:t>
      </w:r>
    </w:p>
    <w:p w14:paraId="53D88437" w14:textId="2B706936" w:rsidR="005B67D1" w:rsidRDefault="00A62D63" w:rsidP="00141240">
      <w:pPr>
        <w:pStyle w:val="a4"/>
        <w:numPr>
          <w:ilvl w:val="0"/>
          <w:numId w:val="26"/>
        </w:numPr>
      </w:pPr>
      <w:r>
        <w:t>Можливість виконання планового обслуговування без припинення роботи.</w:t>
      </w:r>
    </w:p>
    <w:p w14:paraId="34550CA5" w14:textId="6097D70B" w:rsidR="005B67D1" w:rsidRDefault="00A62D63" w:rsidP="00141240">
      <w:pPr>
        <w:pStyle w:val="a4"/>
        <w:numPr>
          <w:ilvl w:val="0"/>
          <w:numId w:val="26"/>
        </w:numPr>
      </w:pPr>
      <w:r>
        <w:t>Здатність інфраструктури витримувати одиничну відмову окремого обладнання або системи без переривання критичних операцій.</w:t>
      </w:r>
    </w:p>
    <w:p w14:paraId="5F096B8D" w14:textId="1DB57146" w:rsidR="005B67D1" w:rsidRDefault="00A62D63" w:rsidP="00A62D63">
      <w:r w:rsidRPr="00A62D63">
        <w:lastRenderedPageBreak/>
        <w:t>Розрахункова доступність Tier IV становить приблизно 99,995%, що відповідає близько 26 хвилинам простою на рік</w:t>
      </w:r>
      <w:r w:rsidR="00D108AB">
        <w:t>, що не означає</w:t>
      </w:r>
      <w:r w:rsidRPr="00A62D63">
        <w:t xml:space="preserve"> абсолютної гарантії безперервної роботи. Навіть найнадійніший дата-центр може зазнати аварії через поєднання кількох факторів, помилки персоналу, програмні проблеми, зовнішні події або інші непередбачені обставини.</w:t>
      </w:r>
    </w:p>
    <w:p w14:paraId="3BE6FE64" w14:textId="54C75176" w:rsidR="005B67D1" w:rsidRDefault="005B67D1" w:rsidP="00A62D63">
      <w:r w:rsidRPr="00A62D63">
        <w:rPr>
          <w:rStyle w:val="a6"/>
          <w:rFonts w:eastAsiaTheme="majorEastAsia"/>
          <w:b w:val="0"/>
          <w:bCs w:val="0"/>
        </w:rPr>
        <w:t xml:space="preserve">Офіційного рівня Tier V </w:t>
      </w:r>
      <w:r w:rsidR="00A62D63" w:rsidRPr="00A62D63">
        <w:rPr>
          <w:rStyle w:val="a6"/>
          <w:rFonts w:eastAsiaTheme="majorEastAsia"/>
          <w:b w:val="0"/>
          <w:bCs w:val="0"/>
        </w:rPr>
        <w:t>в</w:t>
      </w:r>
      <w:r w:rsidRPr="00A62D63">
        <w:rPr>
          <w:rStyle w:val="a6"/>
          <w:rFonts w:eastAsiaTheme="majorEastAsia"/>
          <w:b w:val="0"/>
          <w:bCs w:val="0"/>
        </w:rPr>
        <w:t xml:space="preserve"> класифікації Uptime Institute не існує.</w:t>
      </w:r>
      <w:r w:rsidRPr="00A62D63">
        <w:rPr>
          <w:b/>
          <w:bCs/>
        </w:rPr>
        <w:t xml:space="preserve"> </w:t>
      </w:r>
      <w:r>
        <w:t xml:space="preserve">Максимальним рівнем цієї системи є </w:t>
      </w:r>
      <w:r w:rsidRPr="00D108AB">
        <w:rPr>
          <w:rStyle w:val="a6"/>
          <w:rFonts w:eastAsiaTheme="majorEastAsia"/>
          <w:b w:val="0"/>
          <w:bCs w:val="0"/>
        </w:rPr>
        <w:t>Tier IV</w:t>
      </w:r>
      <w:r>
        <w:t>.</w:t>
      </w:r>
      <w:r w:rsidR="00A62D63">
        <w:t xml:space="preserve"> В</w:t>
      </w:r>
      <w:r>
        <w:t xml:space="preserve"> сучасних дата-центрах можуть використовуватися додаткові технології підвищення стійкості — наприклад, географічне резервування, розподілені дата-центри, резервування між регіонами, автоматичне перемикання та сучасні системи аварійного відновлення, але вони не створюють окремого офіційного рівня Tier V.</w:t>
      </w:r>
    </w:p>
    <w:p w14:paraId="43B107AB" w14:textId="56727298" w:rsidR="007A67ED" w:rsidRPr="0092285D" w:rsidRDefault="005B67D1" w:rsidP="00A62D63">
      <w:r>
        <w:t xml:space="preserve">Для сучасних хмарних сервісів надійність забезпечується не лише на рівні одного дата-центру. Великі цифрові платформи можуть використовувати </w:t>
      </w:r>
      <w:r w:rsidRPr="00A62D63">
        <w:rPr>
          <w:rStyle w:val="a6"/>
          <w:rFonts w:eastAsiaTheme="majorEastAsia"/>
          <w:b w:val="0"/>
          <w:bCs w:val="0"/>
        </w:rPr>
        <w:t>кілька дата-центрів або регіонів</w:t>
      </w:r>
      <w:r>
        <w:t>, між якими реплікуються дані та розподіляється навантаження.</w:t>
      </w:r>
      <w:r w:rsidR="00A62D63">
        <w:t xml:space="preserve"> </w:t>
      </w:r>
      <w:r>
        <w:t xml:space="preserve">Наприклад, якщо один дата-центр стає недоступним, система може автоматично </w:t>
      </w:r>
      <w:r w:rsidR="00D108AB">
        <w:t>скерувати</w:t>
      </w:r>
      <w:r>
        <w:t xml:space="preserve"> користувачів до іншого майданчика.</w:t>
      </w:r>
      <w:r w:rsidR="00A62D63">
        <w:t xml:space="preserve"> Такий</w:t>
      </w:r>
      <w:r>
        <w:t xml:space="preserve"> підхід широко використовується у великих хмарних і розподілених системах.</w:t>
      </w:r>
    </w:p>
    <w:p w14:paraId="79800BDA" w14:textId="04E901AD" w:rsidR="007A67ED" w:rsidRDefault="007D17C6" w:rsidP="00384EAD">
      <w:pPr>
        <w:pStyle w:val="2"/>
      </w:pPr>
      <w:r>
        <w:t>Основні види</w:t>
      </w:r>
      <w:r w:rsidR="007A67ED" w:rsidRPr="0092285D">
        <w:t xml:space="preserve"> хостинг</w:t>
      </w:r>
      <w:r w:rsidR="00D108AB">
        <w:t>у</w:t>
      </w:r>
    </w:p>
    <w:p w14:paraId="7AAF090B" w14:textId="34FF1E60" w:rsidR="007D17C6" w:rsidRDefault="00AF5FEE" w:rsidP="007D17C6">
      <w:pPr>
        <w:jc w:val="center"/>
      </w:pPr>
      <w:r>
        <w:rPr>
          <w:noProof/>
        </w:rPr>
        <w:drawing>
          <wp:inline distT="0" distB="0" distL="0" distR="0" wp14:anchorId="3A3D11C8" wp14:editId="3CC17936">
            <wp:extent cx="6120765" cy="31826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765" cy="3182620"/>
                    </a:xfrm>
                    <a:prstGeom prst="rect">
                      <a:avLst/>
                    </a:prstGeom>
                  </pic:spPr>
                </pic:pic>
              </a:graphicData>
            </a:graphic>
          </wp:inline>
        </w:drawing>
      </w:r>
    </w:p>
    <w:p w14:paraId="36E8DEC6" w14:textId="5F3EAACD" w:rsidR="007D17C6" w:rsidRPr="007D17C6" w:rsidRDefault="007D17C6" w:rsidP="007D17C6">
      <w:pPr>
        <w:jc w:val="center"/>
      </w:pPr>
      <w:r>
        <w:t>Рис.2. Основні види хостингу</w:t>
      </w:r>
    </w:p>
    <w:p w14:paraId="7DCF200B" w14:textId="57EDD91F" w:rsidR="00FF1F8E" w:rsidRDefault="00FF1F8E" w:rsidP="00FF1F8E">
      <w:pPr>
        <w:pStyle w:val="2"/>
      </w:pPr>
      <w:r>
        <w:t>Фізичний хостинг</w:t>
      </w:r>
    </w:p>
    <w:p w14:paraId="0AE2FB7D" w14:textId="15B5E2EB" w:rsidR="001A66F5" w:rsidRDefault="007A67ED" w:rsidP="001A66F5">
      <w:pPr>
        <w:pStyle w:val="3"/>
      </w:pPr>
      <w:r w:rsidRPr="0092285D">
        <w:t>Виділений сервер (Dedicated hosting)</w:t>
      </w:r>
    </w:p>
    <w:p w14:paraId="06BE44C2" w14:textId="0104BEEB" w:rsidR="001A66F5" w:rsidRDefault="001A66F5" w:rsidP="001A66F5">
      <w:r>
        <w:t>Виділений сервер — це послуга, за якої весь фізичний сервер надається одному клієнту з  власним набором ресурсів: процесор, оперативну пам'ять, накопичувачі та мереж</w:t>
      </w:r>
      <w:r w:rsidR="007D17C6">
        <w:t>н</w:t>
      </w:r>
      <w:r>
        <w:t>ий інтерфейс.</w:t>
      </w:r>
    </w:p>
    <w:p w14:paraId="445CC7B2" w14:textId="2D53F1C3" w:rsidR="001A66F5" w:rsidRDefault="001A66F5" w:rsidP="001A66F5">
      <w:r>
        <w:t>Основною перевагою виділеного сервера є гарантовані фізичні ресурси</w:t>
      </w:r>
      <w:r w:rsidR="007D17C6">
        <w:t>, що</w:t>
      </w:r>
      <w:r>
        <w:t xml:space="preserve"> важливо для великих веб</w:t>
      </w:r>
      <w:r w:rsidR="007D17C6">
        <w:t>проєктів</w:t>
      </w:r>
      <w:r>
        <w:t xml:space="preserve"> та інтернет-магазинів, високонавантажених вебдодатків, великих баз даних, корпоративних інформаційних систем, серверів відео та потокового контенту, ігрових серверів, систем обробки великих обсягів даних.</w:t>
      </w:r>
    </w:p>
    <w:p w14:paraId="49344962" w14:textId="14D29772" w:rsidR="001A66F5" w:rsidRDefault="001A66F5" w:rsidP="001A66F5">
      <w:r>
        <w:lastRenderedPageBreak/>
        <w:t>Сучасні виділені сервери можуть оснащуватися багатоядерними процесорами, великою кількістю RAM, NVMe SSD та GPU. Наприклад, сучасні серверні конфігурації можуть містити десятки або навіть сотні ядер процесора та сотні гігабайтів оперативної пам'яті.</w:t>
      </w:r>
    </w:p>
    <w:p w14:paraId="3AB091E1" w14:textId="3CF661A6" w:rsidR="001A66F5" w:rsidRDefault="001A66F5" w:rsidP="001A66F5">
      <w:r>
        <w:t xml:space="preserve">Однією з головних переваг </w:t>
      </w:r>
      <w:r w:rsidR="007D17C6">
        <w:t>виділеного серверу</w:t>
      </w:r>
      <w:r>
        <w:t xml:space="preserve"> є високий рівень контролю. Користувач зазвичай отримує адміністративний доступ до сервера та може самостійно:</w:t>
      </w:r>
    </w:p>
    <w:p w14:paraId="7FBECDEA" w14:textId="77777777" w:rsidR="001A66F5" w:rsidRDefault="001A66F5" w:rsidP="00141240">
      <w:pPr>
        <w:pStyle w:val="a4"/>
        <w:numPr>
          <w:ilvl w:val="0"/>
          <w:numId w:val="13"/>
        </w:numPr>
      </w:pPr>
      <w:r>
        <w:t>встановлювати операційну систему;</w:t>
      </w:r>
    </w:p>
    <w:p w14:paraId="55EE7B4C" w14:textId="77777777" w:rsidR="001A66F5" w:rsidRDefault="001A66F5" w:rsidP="00141240">
      <w:pPr>
        <w:pStyle w:val="a4"/>
        <w:numPr>
          <w:ilvl w:val="0"/>
          <w:numId w:val="13"/>
        </w:numPr>
      </w:pPr>
      <w:r>
        <w:t>налаштовувати вебсервер;</w:t>
      </w:r>
    </w:p>
    <w:p w14:paraId="38FD0507" w14:textId="77777777" w:rsidR="001A66F5" w:rsidRDefault="001A66F5" w:rsidP="00141240">
      <w:pPr>
        <w:pStyle w:val="a4"/>
        <w:numPr>
          <w:ilvl w:val="0"/>
          <w:numId w:val="13"/>
        </w:numPr>
      </w:pPr>
      <w:r>
        <w:t>встановлювати бази даних;</w:t>
      </w:r>
    </w:p>
    <w:p w14:paraId="5DB69F07" w14:textId="77777777" w:rsidR="001A66F5" w:rsidRDefault="001A66F5" w:rsidP="00141240">
      <w:pPr>
        <w:pStyle w:val="a4"/>
        <w:numPr>
          <w:ilvl w:val="0"/>
          <w:numId w:val="13"/>
        </w:numPr>
      </w:pPr>
      <w:r>
        <w:t>розгортати Docker та інші системи контейнеризації;</w:t>
      </w:r>
    </w:p>
    <w:p w14:paraId="41FFC64E" w14:textId="4F03BF22" w:rsidR="001A66F5" w:rsidRDefault="001A66F5" w:rsidP="00141240">
      <w:pPr>
        <w:pStyle w:val="a4"/>
        <w:numPr>
          <w:ilvl w:val="0"/>
          <w:numId w:val="13"/>
        </w:numPr>
      </w:pPr>
      <w:r>
        <w:t xml:space="preserve">налаштовувати мережу та </w:t>
      </w:r>
      <w:r w:rsidR="007D17C6">
        <w:t>файєрвол</w:t>
      </w:r>
      <w:r>
        <w:t>;</w:t>
      </w:r>
    </w:p>
    <w:p w14:paraId="0C67745B" w14:textId="77777777" w:rsidR="001A66F5" w:rsidRDefault="001A66F5" w:rsidP="00141240">
      <w:pPr>
        <w:pStyle w:val="a4"/>
        <w:numPr>
          <w:ilvl w:val="0"/>
          <w:numId w:val="13"/>
        </w:numPr>
      </w:pPr>
      <w:r>
        <w:t>встановлювати власне програмне забезпечення;</w:t>
      </w:r>
    </w:p>
    <w:p w14:paraId="77E78E9D" w14:textId="77777777" w:rsidR="001A66F5" w:rsidRDefault="001A66F5" w:rsidP="00141240">
      <w:pPr>
        <w:pStyle w:val="a4"/>
        <w:numPr>
          <w:ilvl w:val="0"/>
          <w:numId w:val="13"/>
        </w:numPr>
      </w:pPr>
      <w:r>
        <w:t>налаштовувати резервне копіювання;</w:t>
      </w:r>
    </w:p>
    <w:p w14:paraId="095708C9" w14:textId="77777777" w:rsidR="001A66F5" w:rsidRDefault="001A66F5" w:rsidP="00141240">
      <w:pPr>
        <w:pStyle w:val="a4"/>
        <w:numPr>
          <w:ilvl w:val="0"/>
          <w:numId w:val="13"/>
        </w:numPr>
      </w:pPr>
      <w:r>
        <w:t>контролювати використання ресурсів.</w:t>
      </w:r>
    </w:p>
    <w:p w14:paraId="6B776070" w14:textId="0D2B4AAF" w:rsidR="001A66F5" w:rsidRDefault="001A66F5" w:rsidP="001A66F5">
      <w:r>
        <w:t xml:space="preserve">Сервер не використовується </w:t>
      </w:r>
      <w:r w:rsidR="007D17C6">
        <w:t>спільно з</w:t>
      </w:r>
      <w:r>
        <w:t xml:space="preserve"> іншими клієнтами, тому зменшується кількість ризиків, пов'язаних зі спільним використанням апаратних ресурсів. Однак виділений сервер не означає автоматично повну безпеку. Власник сервера сам відповідає за правильне налаштування операційної системи, оновлення програмного забезпечення, </w:t>
      </w:r>
      <w:r w:rsidR="007D17C6">
        <w:t>файєрвол</w:t>
      </w:r>
      <w:r>
        <w:t>, облікові записи, резервні копії та інші механізми захисту.</w:t>
      </w:r>
      <w:r w:rsidR="007D17C6">
        <w:t xml:space="preserve"> </w:t>
      </w:r>
      <w:r>
        <w:t xml:space="preserve">Провайдер зі свого боку може надавати додаткові послуги — наприклад, DDoS-захист, резервне копіювання, моніторинг та технічну підтримку. </w:t>
      </w:r>
    </w:p>
    <w:p w14:paraId="1E8BBA55" w14:textId="28E34216" w:rsidR="001A66F5" w:rsidRDefault="001A66F5" w:rsidP="001A66F5">
      <w:r>
        <w:t xml:space="preserve">При виборі </w:t>
      </w:r>
      <w:r w:rsidR="007D17C6">
        <w:t xml:space="preserve">виділеного </w:t>
      </w:r>
      <w:r>
        <w:t>сервера звертають увагу на тип процесора, кількість ядер і потоків, обсяг і тип оперативної пам'яті, кількість та конфігурацію дисків, швидкість мережного порту, обсяг або умови передачі даних, DDoS-захист, розташування дата-центру.</w:t>
      </w:r>
    </w:p>
    <w:p w14:paraId="76BC163A" w14:textId="75C23F46" w:rsidR="001A66F5" w:rsidRDefault="001A66F5" w:rsidP="001A66F5">
      <w:r>
        <w:t>Сучасні хмарні провайдери можуть пропонувати виділений хостинг. В такому випадку користувач отримує фізично виділене обладнання, але одночасно може використовувати інші хмарні сервіси — мережі, сховища, балансувальники навантаження, системи моніторингу тощо. Це надає можливість отримати високу продуктивність фізичного сервера та одночасно використовувати переваги хмарної інфраструктури.</w:t>
      </w:r>
    </w:p>
    <w:p w14:paraId="2769A1F0" w14:textId="60BF9FBB" w:rsidR="001A66F5" w:rsidRDefault="007D17C6" w:rsidP="001A66F5">
      <w:r>
        <w:t>Особливості</w:t>
      </w:r>
      <w:r w:rsidR="001A66F5">
        <w:t xml:space="preserve"> </w:t>
      </w:r>
      <w:r>
        <w:t>виділеного хостингу</w:t>
      </w:r>
    </w:p>
    <w:p w14:paraId="3DD64778" w14:textId="14802420" w:rsidR="001A66F5" w:rsidRDefault="001A66F5" w:rsidP="00141240">
      <w:pPr>
        <w:pStyle w:val="a4"/>
        <w:numPr>
          <w:ilvl w:val="0"/>
          <w:numId w:val="14"/>
        </w:numPr>
      </w:pPr>
      <w:r>
        <w:t>Вища вартість. Клієнт оплачує весь фізичний сервер, навіть якщо його ресурси використовуються не повністю.</w:t>
      </w:r>
    </w:p>
    <w:p w14:paraId="426F414D" w14:textId="3EB6560E" w:rsidR="001A66F5" w:rsidRDefault="001A66F5" w:rsidP="00141240">
      <w:pPr>
        <w:pStyle w:val="a4"/>
        <w:numPr>
          <w:ilvl w:val="0"/>
          <w:numId w:val="14"/>
        </w:numPr>
      </w:pPr>
      <w:r>
        <w:t xml:space="preserve">Потрібні технічні знання. Якщо сервер надається без адміністрування, власник повинен </w:t>
      </w:r>
      <w:r w:rsidR="007D17C6">
        <w:t xml:space="preserve">самостійно </w:t>
      </w:r>
      <w:r>
        <w:t>встановлювати оновлення, налаштовувати безпеку, контролювати навантаження та створювати резервні копії.</w:t>
      </w:r>
    </w:p>
    <w:p w14:paraId="5B509168" w14:textId="53C747EF" w:rsidR="001A66F5" w:rsidRDefault="001A66F5" w:rsidP="00141240">
      <w:pPr>
        <w:pStyle w:val="a4"/>
        <w:numPr>
          <w:ilvl w:val="0"/>
          <w:numId w:val="14"/>
        </w:numPr>
      </w:pPr>
      <w:r>
        <w:t>Масштабування може бути складним. Якщо ресурси одного фізичного сервера стали недостатніми, може знадобитися заміна обладнання або додавання нового сервера.</w:t>
      </w:r>
    </w:p>
    <w:p w14:paraId="223DFB19" w14:textId="77777777" w:rsidR="00FF1F8E" w:rsidRPr="0092285D" w:rsidRDefault="00FF1F8E" w:rsidP="00FF1F8E">
      <w:pPr>
        <w:pStyle w:val="3"/>
      </w:pPr>
      <w:r w:rsidRPr="0092285D">
        <w:t>Колокація (co-location)</w:t>
      </w:r>
    </w:p>
    <w:p w14:paraId="3ED6AD2C" w14:textId="77777777" w:rsidR="00FF1F8E" w:rsidRPr="0092285D" w:rsidRDefault="00FF1F8E" w:rsidP="00FF1F8E">
      <w:r w:rsidRPr="0092285D">
        <w:t xml:space="preserve">Колокація - це послуга, для клієнтів, що хочуть розмістити власні фізичні сервери, маршрутизатори, комутатори та інше обладнання </w:t>
      </w:r>
      <w:r>
        <w:t>в</w:t>
      </w:r>
      <w:r w:rsidRPr="0092285D">
        <w:t xml:space="preserve"> серверних центрах провайдера. Це обладнання розміщується </w:t>
      </w:r>
      <w:r>
        <w:t>в</w:t>
      </w:r>
      <w:r w:rsidRPr="0092285D">
        <w:t xml:space="preserve"> серверних стійках або кабінетах, орендуються системи електроживлення та охолодження і забезпечується під’єднання до високошвидкісних каналів зв’язку.</w:t>
      </w:r>
    </w:p>
    <w:p w14:paraId="4CBE4893" w14:textId="77777777" w:rsidR="00FF1F8E" w:rsidRPr="0092285D" w:rsidRDefault="00FF1F8E" w:rsidP="00FF1F8E">
      <w:r w:rsidRPr="0092285D">
        <w:lastRenderedPageBreak/>
        <w:t>Колокація є популярною опцією в організаціях, які хочуть отримати високу ступінь контролю над програмним і апаратним забезпеченням сервера без істотних витрат на організацію дата-центру на своїй території.</w:t>
      </w:r>
    </w:p>
    <w:p w14:paraId="3AF31634" w14:textId="77777777" w:rsidR="00FF1F8E" w:rsidRPr="00FF1F8E" w:rsidRDefault="00FF1F8E" w:rsidP="00141240">
      <w:pPr>
        <w:pStyle w:val="a4"/>
        <w:numPr>
          <w:ilvl w:val="0"/>
          <w:numId w:val="3"/>
        </w:numPr>
        <w:rPr>
          <w:bCs/>
        </w:rPr>
      </w:pPr>
      <w:r w:rsidRPr="00FF1F8E">
        <w:rPr>
          <w:bCs/>
        </w:rPr>
        <w:t xml:space="preserve">Зазвичай, хостер, який надає послуги колокації, забезпечує місце для встановлення сервера, всі необхідні під’єднання (електрика і мережа) і відповідну інфраструктуру, а клієнт використовує власне апаратне і програмне забезпечення. </w:t>
      </w:r>
    </w:p>
    <w:p w14:paraId="1AA7AAD3" w14:textId="77777777" w:rsidR="00FF1F8E" w:rsidRPr="00FF1F8E" w:rsidRDefault="00FF1F8E" w:rsidP="00141240">
      <w:pPr>
        <w:pStyle w:val="a4"/>
        <w:numPr>
          <w:ilvl w:val="0"/>
          <w:numId w:val="3"/>
        </w:numPr>
        <w:rPr>
          <w:bCs/>
        </w:rPr>
      </w:pPr>
      <w:r w:rsidRPr="00FF1F8E">
        <w:rPr>
          <w:bCs/>
        </w:rPr>
        <w:t>Високошвидкісне мережне підключення</w:t>
      </w:r>
      <w:r>
        <w:rPr>
          <w:bCs/>
        </w:rPr>
        <w:t xml:space="preserve">, що </w:t>
      </w:r>
      <w:r w:rsidRPr="00FF1F8E">
        <w:rPr>
          <w:bCs/>
        </w:rPr>
        <w:t>забезпечу</w:t>
      </w:r>
      <w:r>
        <w:rPr>
          <w:bCs/>
        </w:rPr>
        <w:t>є</w:t>
      </w:r>
      <w:r w:rsidRPr="00FF1F8E">
        <w:rPr>
          <w:bCs/>
        </w:rPr>
        <w:t xml:space="preserve"> доступ до обладнання та додатків через Інтернет.</w:t>
      </w:r>
    </w:p>
    <w:p w14:paraId="2D5123A4" w14:textId="77777777" w:rsidR="00FF1F8E" w:rsidRPr="00FF1F8E" w:rsidRDefault="00FF1F8E" w:rsidP="00141240">
      <w:pPr>
        <w:pStyle w:val="a4"/>
        <w:numPr>
          <w:ilvl w:val="0"/>
          <w:numId w:val="3"/>
        </w:numPr>
        <w:rPr>
          <w:bCs/>
        </w:rPr>
      </w:pPr>
      <w:r w:rsidRPr="00FF1F8E">
        <w:rPr>
          <w:bCs/>
        </w:rPr>
        <w:t xml:space="preserve">Колокація </w:t>
      </w:r>
      <w:r>
        <w:rPr>
          <w:bCs/>
        </w:rPr>
        <w:t>допомага</w:t>
      </w:r>
      <w:r w:rsidRPr="00FF1F8E">
        <w:rPr>
          <w:bCs/>
        </w:rPr>
        <w:t>є клієнтам накопичувати досвід роботи з серверами, який потім можна використовувати для організації власного дата-центру або для надання послуг хостингу.</w:t>
      </w:r>
    </w:p>
    <w:p w14:paraId="1CD10CE4" w14:textId="77777777" w:rsidR="00FF1F8E" w:rsidRPr="00FF1F8E" w:rsidRDefault="00FF1F8E" w:rsidP="00141240">
      <w:pPr>
        <w:pStyle w:val="a4"/>
        <w:numPr>
          <w:ilvl w:val="0"/>
          <w:numId w:val="3"/>
        </w:numPr>
        <w:rPr>
          <w:bCs/>
        </w:rPr>
      </w:pPr>
      <w:r w:rsidRPr="00FF1F8E">
        <w:rPr>
          <w:bCs/>
        </w:rPr>
        <w:t xml:space="preserve">Більшість провайдерів забезпечують </w:t>
      </w:r>
      <w:r>
        <w:rPr>
          <w:bCs/>
        </w:rPr>
        <w:t xml:space="preserve">технічну </w:t>
      </w:r>
      <w:r w:rsidRPr="00FF1F8E">
        <w:rPr>
          <w:bCs/>
        </w:rPr>
        <w:t>підтримку колокації за схемою 24/7/365. В дата-центрі команда провайдера стежить за енергетичним забезпеченням, системами зв'язку і безпеки. Часто провайдери пропонують безпосередню підтримку клієнтів в обслуговуванні серверів за телефоном, веб-чатом або інших засобів зв'язку.</w:t>
      </w:r>
    </w:p>
    <w:p w14:paraId="7E3BB713" w14:textId="1AE85727" w:rsidR="00FF1F8E" w:rsidRDefault="00FF1F8E" w:rsidP="00FF1F8E">
      <w:r w:rsidRPr="00FF1F8E">
        <w:rPr>
          <w:bCs/>
        </w:rPr>
        <w:t>Безпека і достатність технічних ресурсів для сервера. Ці послуги можуть суттєво відрізнятися в залежності від провайдера послуг. Звичайна компанія може пропонувати лише серверну стійку, з'єднання з Інтернет і просте</w:t>
      </w:r>
      <w:r w:rsidRPr="0092285D">
        <w:t xml:space="preserve"> забезпечення електроживленням, а потужні хостери можуть мати окремі системи UPS для кожного сервера, локальну систему електроживлення, спеціальні вентиляційні установки. Найпростіший сервіс колокаці</w:t>
      </w:r>
      <w:r>
        <w:t>ї</w:t>
      </w:r>
      <w:r w:rsidRPr="0092285D">
        <w:t xml:space="preserve"> може пропонувати системи безпеки, яка буде виглядати як звичайний замок на двері, а кращі провайдери мають багаторівневу систему безпеки для збереження обладнання і даних клієнта.</w:t>
      </w:r>
    </w:p>
    <w:p w14:paraId="4CB56BA0" w14:textId="476163BA" w:rsidR="007A67ED" w:rsidRPr="0092285D" w:rsidRDefault="007A67ED" w:rsidP="00384EAD">
      <w:pPr>
        <w:pStyle w:val="2"/>
      </w:pPr>
      <w:r w:rsidRPr="0092285D">
        <w:t>Віртуальний хостинг</w:t>
      </w:r>
    </w:p>
    <w:p w14:paraId="66EEBEA7" w14:textId="0D7BD54A" w:rsidR="007A67ED" w:rsidRPr="0092285D" w:rsidRDefault="00DA31C0" w:rsidP="00384EAD">
      <w:pPr>
        <w:pStyle w:val="3"/>
      </w:pPr>
      <w:r>
        <w:t>Спільний</w:t>
      </w:r>
      <w:r w:rsidR="007A67ED" w:rsidRPr="0092285D">
        <w:t xml:space="preserve"> хостинг (Shared hosting)</w:t>
      </w:r>
    </w:p>
    <w:p w14:paraId="3319010C" w14:textId="4F190BFD" w:rsidR="00DA31C0" w:rsidRDefault="00DA31C0" w:rsidP="00DA31C0">
      <w:r>
        <w:t>Спільний хостинг (Shared Hosting) — це тип веб-хостингу, за якого декілька вебпро</w:t>
      </w:r>
      <w:r w:rsidR="007D17C6">
        <w:t>є</w:t>
      </w:r>
      <w:r>
        <w:t>ктів розміщуються на одному фізичному сервері та спільно використовують його апаратні й мережні ресурси: процесор, оперативну пам’ять, дисковий простір і пропускну здатність мережі.</w:t>
      </w:r>
    </w:p>
    <w:p w14:paraId="4F0E4BDB" w14:textId="7EBFDDB5" w:rsidR="00DA31C0" w:rsidRDefault="00DA31C0" w:rsidP="00DA31C0">
      <w:r>
        <w:t xml:space="preserve">Кількість сайтів на одному сервері може бути досить великою — від кількох десятків до сотень і більше. </w:t>
      </w:r>
      <w:r w:rsidR="00A71C50">
        <w:t xml:space="preserve">Сучасні хостинг-провайдери використовують механізми ізоляції облікових записів і засоби інформаційної безпеки. </w:t>
      </w:r>
      <w:r>
        <w:t>Кожен користувач отримує доступ лише до власних файлів, баз даних та налаштувань</w:t>
      </w:r>
      <w:r w:rsidR="00A71C50">
        <w:t xml:space="preserve"> і не має</w:t>
      </w:r>
      <w:r>
        <w:t xml:space="preserve"> прямого доступу до даних інших клієнтів.</w:t>
      </w:r>
      <w:r w:rsidR="00202747">
        <w:t xml:space="preserve"> </w:t>
      </w:r>
    </w:p>
    <w:p w14:paraId="7280E959" w14:textId="26020F08" w:rsidR="00DA31C0" w:rsidRDefault="00202747" w:rsidP="00DA31C0">
      <w:r>
        <w:t>Спільний хостинг</w:t>
      </w:r>
      <w:r w:rsidR="00DA31C0">
        <w:t xml:space="preserve"> орієнтований переважно на невеликі та середні вебпроєкти, яким не потрібні значні серверні ресурси або повний контроль над сервером. Користувач оплачує тарифний план і керує своїм сайтом через спеціальну панель керування</w:t>
      </w:r>
      <w:r w:rsidR="00A71C50">
        <w:t xml:space="preserve">, що </w:t>
      </w:r>
      <w:r>
        <w:t>на</w:t>
      </w:r>
      <w:r w:rsidR="00DA31C0">
        <w:t>дають мо</w:t>
      </w:r>
      <w:r>
        <w:t>жливість</w:t>
      </w:r>
      <w:r w:rsidR="00DA31C0">
        <w:t xml:space="preserve"> завантажувати файли, створювати бази даних і поштові скриньки, налаштовувати домени, SSL-сертифікати та резервне копіювання.</w:t>
      </w:r>
    </w:p>
    <w:p w14:paraId="425A1A7E" w14:textId="380774A8" w:rsidR="00DA31C0" w:rsidRDefault="00DA31C0" w:rsidP="00DA31C0">
      <w:r>
        <w:t>Однією з головних переваг спільного хостингу є простота використання. Більшість технічних операцій з сервером виконує провайдер, тому користувачеві не потрібно самостійно адмініструвати операційну систему, налаштовувати мереж</w:t>
      </w:r>
      <w:r w:rsidR="00202747">
        <w:t>н</w:t>
      </w:r>
      <w:r>
        <w:t>і служби чи встановлювати оновлення серверного програмного забезпечення.</w:t>
      </w:r>
    </w:p>
    <w:p w14:paraId="2CD6EECF" w14:textId="77777777" w:rsidR="00DA31C0" w:rsidRDefault="00DA31C0" w:rsidP="00202747">
      <w:pPr>
        <w:pStyle w:val="4"/>
      </w:pPr>
      <w:r>
        <w:lastRenderedPageBreak/>
        <w:t>Якісні обмеження</w:t>
      </w:r>
    </w:p>
    <w:p w14:paraId="3945AD8E" w14:textId="530996E0" w:rsidR="00DA31C0" w:rsidRDefault="00DA31C0" w:rsidP="00141240">
      <w:pPr>
        <w:pStyle w:val="a4"/>
        <w:numPr>
          <w:ilvl w:val="0"/>
          <w:numId w:val="15"/>
        </w:numPr>
      </w:pPr>
      <w:r>
        <w:t>Залежність від інших користувачів. Якщо один з сайтів створює надмірне навантаження, це може впливати на продуктивність інших сайтів, хоча сучасні системи хостингу намагаються обмежувати споживання ресурсів окремими обліковими записами.</w:t>
      </w:r>
    </w:p>
    <w:p w14:paraId="411FE9A4" w14:textId="77777777" w:rsidR="00DA31C0" w:rsidRDefault="00DA31C0" w:rsidP="00141240">
      <w:pPr>
        <w:pStyle w:val="a4"/>
        <w:numPr>
          <w:ilvl w:val="0"/>
          <w:numId w:val="15"/>
        </w:numPr>
      </w:pPr>
      <w:r>
        <w:t>Обмежений контроль над сервером. Користувач не має повного адміністративного доступу до операційної системи та не може довільно змінювати системні налаштування або встановлювати будь-яке серверне програмне забезпечення.</w:t>
      </w:r>
    </w:p>
    <w:p w14:paraId="0053163E" w14:textId="77777777" w:rsidR="00DA31C0" w:rsidRDefault="00DA31C0" w:rsidP="00141240">
      <w:pPr>
        <w:pStyle w:val="a4"/>
        <w:numPr>
          <w:ilvl w:val="0"/>
          <w:numId w:val="15"/>
        </w:numPr>
      </w:pPr>
      <w:r>
        <w:t>Обмежені можливості налаштування. Провайдер визначає доступні версії мов програмування, баз даних, вебсерверів та інших технологій. Тому перед вибором тарифу необхідно перевірити, чи підтримує він технології, необхідні для конкретного вебпроєкту.</w:t>
      </w:r>
    </w:p>
    <w:p w14:paraId="0E88FDF3" w14:textId="1603E694" w:rsidR="00DA31C0" w:rsidRDefault="00DA31C0" w:rsidP="00141240">
      <w:pPr>
        <w:pStyle w:val="a4"/>
        <w:numPr>
          <w:ilvl w:val="0"/>
          <w:numId w:val="15"/>
        </w:numPr>
      </w:pPr>
      <w:r>
        <w:t>Безпека. Оскільки на одному фізичному сервері працюють сайти різних користувачів, важливе значення мають механізми ізоляції облікових записів, контроль доступу, оновлення програмного забезпечення та моніторинг безпеки. Надійні провайдери використовують відповідні засоби захисту, щоб скомпрометован</w:t>
      </w:r>
      <w:r w:rsidR="00A71C50">
        <w:t>ий</w:t>
      </w:r>
      <w:r>
        <w:t xml:space="preserve"> обліков</w:t>
      </w:r>
      <w:r w:rsidR="00A71C50">
        <w:t>ий</w:t>
      </w:r>
      <w:r>
        <w:t xml:space="preserve"> запис не створюва</w:t>
      </w:r>
      <w:r w:rsidR="00A71C50">
        <w:t>в</w:t>
      </w:r>
      <w:r>
        <w:t xml:space="preserve"> загрози для інших клієнтів.</w:t>
      </w:r>
    </w:p>
    <w:p w14:paraId="38831A50" w14:textId="2EB1886B" w:rsidR="00DA31C0" w:rsidRDefault="00DA31C0" w:rsidP="00141240">
      <w:pPr>
        <w:pStyle w:val="a4"/>
        <w:numPr>
          <w:ilvl w:val="0"/>
          <w:numId w:val="15"/>
        </w:numPr>
      </w:pPr>
      <w:r>
        <w:t xml:space="preserve">Залежність від платформи. </w:t>
      </w:r>
      <w:r w:rsidR="00202747">
        <w:t>Спільний хостинг</w:t>
      </w:r>
      <w:r>
        <w:t xml:space="preserve"> може працювати на різних операційних системах, найчастіше Linux або Windows. Вибір платформи залежить від технологій, які використовує вебпроєкт. </w:t>
      </w:r>
    </w:p>
    <w:p w14:paraId="18953867" w14:textId="77777777" w:rsidR="00DA31C0" w:rsidRDefault="00DA31C0" w:rsidP="00202747">
      <w:pPr>
        <w:pStyle w:val="4"/>
      </w:pPr>
      <w:r>
        <w:t>Кількісні обмеження</w:t>
      </w:r>
    </w:p>
    <w:p w14:paraId="27DB8D52" w14:textId="6FF2A5D0" w:rsidR="00DA31C0" w:rsidRDefault="00202747" w:rsidP="00141240">
      <w:pPr>
        <w:pStyle w:val="a4"/>
        <w:numPr>
          <w:ilvl w:val="0"/>
          <w:numId w:val="16"/>
        </w:numPr>
      </w:pPr>
      <w:r>
        <w:t>Дисковий простір для файлів вебпро</w:t>
      </w:r>
      <w:r w:rsidR="00A71C50">
        <w:t>є</w:t>
      </w:r>
      <w:r>
        <w:t>кту та інших даних.</w:t>
      </w:r>
    </w:p>
    <w:p w14:paraId="2CC93C90" w14:textId="1F7BDCE9" w:rsidR="00DA31C0" w:rsidRDefault="00202747" w:rsidP="00141240">
      <w:pPr>
        <w:pStyle w:val="a4"/>
        <w:numPr>
          <w:ilvl w:val="0"/>
          <w:numId w:val="16"/>
        </w:numPr>
      </w:pPr>
      <w:r>
        <w:t xml:space="preserve">Обсяг або умови </w:t>
      </w:r>
      <w:r w:rsidR="00DA31C0">
        <w:t>використання мереж</w:t>
      </w:r>
      <w:r>
        <w:t>н</w:t>
      </w:r>
      <w:r w:rsidR="00DA31C0">
        <w:t>ого трафіку</w:t>
      </w:r>
      <w:r>
        <w:t>.</w:t>
      </w:r>
    </w:p>
    <w:p w14:paraId="3F252103" w14:textId="33F693BB" w:rsidR="00DA31C0" w:rsidRDefault="00202747" w:rsidP="00141240">
      <w:pPr>
        <w:pStyle w:val="a4"/>
        <w:numPr>
          <w:ilvl w:val="0"/>
          <w:numId w:val="16"/>
        </w:numPr>
      </w:pPr>
      <w:r>
        <w:t>Кількість сайтів і доменів, які можна розмістити в межах одного тарифу.</w:t>
      </w:r>
    </w:p>
    <w:p w14:paraId="0E70573B" w14:textId="72FD25C3" w:rsidR="00DA31C0" w:rsidRDefault="00202747" w:rsidP="00141240">
      <w:pPr>
        <w:pStyle w:val="a4"/>
        <w:numPr>
          <w:ilvl w:val="0"/>
          <w:numId w:val="16"/>
        </w:numPr>
      </w:pPr>
      <w:r>
        <w:t>Кількість баз даних та доступний дисковий простір для них.</w:t>
      </w:r>
    </w:p>
    <w:p w14:paraId="06CF3A38" w14:textId="02C39E38" w:rsidR="00DA31C0" w:rsidRDefault="00202747" w:rsidP="00141240">
      <w:pPr>
        <w:pStyle w:val="a4"/>
        <w:numPr>
          <w:ilvl w:val="0"/>
          <w:numId w:val="16"/>
        </w:numPr>
      </w:pPr>
      <w:r>
        <w:t>Кількість поштових скриньок.</w:t>
      </w:r>
    </w:p>
    <w:p w14:paraId="56F92A45" w14:textId="09691667" w:rsidR="00DA31C0" w:rsidRDefault="00202747" w:rsidP="00141240">
      <w:pPr>
        <w:pStyle w:val="a4"/>
        <w:numPr>
          <w:ilvl w:val="0"/>
          <w:numId w:val="16"/>
        </w:numPr>
      </w:pPr>
      <w:r>
        <w:t>Кількість ftp/sftp-акаунтів.</w:t>
      </w:r>
    </w:p>
    <w:p w14:paraId="2FD76E30" w14:textId="04536172" w:rsidR="00DA31C0" w:rsidRDefault="00202747" w:rsidP="00141240">
      <w:pPr>
        <w:pStyle w:val="a4"/>
        <w:numPr>
          <w:ilvl w:val="0"/>
          <w:numId w:val="16"/>
        </w:numPr>
      </w:pPr>
      <w:r>
        <w:t>Обсяг оперативної пам’яті та процесорних ресурсів, доступних для окремого сайту.</w:t>
      </w:r>
    </w:p>
    <w:p w14:paraId="76AAE819" w14:textId="32A83A4E" w:rsidR="00DA31C0" w:rsidRDefault="00202747" w:rsidP="00141240">
      <w:pPr>
        <w:pStyle w:val="a4"/>
        <w:numPr>
          <w:ilvl w:val="0"/>
          <w:numId w:val="16"/>
        </w:numPr>
      </w:pPr>
      <w:r>
        <w:t>Кількість одночасних процесів або з’єднань.</w:t>
      </w:r>
    </w:p>
    <w:p w14:paraId="654BF6EC" w14:textId="3F37713C" w:rsidR="007A67ED" w:rsidRPr="0092285D" w:rsidRDefault="00202747" w:rsidP="00141240">
      <w:pPr>
        <w:pStyle w:val="a4"/>
        <w:numPr>
          <w:ilvl w:val="0"/>
          <w:numId w:val="16"/>
        </w:numPr>
      </w:pPr>
      <w:r>
        <w:t>Обмеження на виконання скриптів та інші серверні ресурси.</w:t>
      </w:r>
    </w:p>
    <w:p w14:paraId="0DB7CB01" w14:textId="7900C0C2" w:rsidR="00202747" w:rsidRDefault="00202747" w:rsidP="00202747">
      <w:r>
        <w:t xml:space="preserve">Спільний хостинг є одним з найдоступніших видів веб-хостингу та добре підходить для персональних сайтів, блогів, невеликих корпоративних сайтів, навчальних проєктів і сайтів-візиток. </w:t>
      </w:r>
      <w:r w:rsidR="00A71C50">
        <w:t>Це</w:t>
      </w:r>
      <w:r>
        <w:t xml:space="preserve"> поєднання невисокої вартості та простоти використання.</w:t>
      </w:r>
    </w:p>
    <w:p w14:paraId="41E7E587" w14:textId="205900B7" w:rsidR="00202747" w:rsidRDefault="00202747" w:rsidP="00202747">
      <w:r>
        <w:t>Для проєктів з високим навантаженням, особливими вимогами до безпеки або необхідністю повного контролю над сервером доцільніше використовувати VPS/VDS або виділений сервер (Dedicated Server).</w:t>
      </w:r>
    </w:p>
    <w:p w14:paraId="5612EB0A" w14:textId="410660BF" w:rsidR="00202747" w:rsidRDefault="00202747" w:rsidP="00202747">
      <w:r>
        <w:t>Вартість спільного хостингу зазвичай є невисокою та залежить від кількості ресурсів і додаткових можливостей тарифного плану. Для базових тарифів вона часто становить кілька доларів на місяць, однак конкретна ціна залежить від хостинг-провайдера, регіону та характеристик послуги.</w:t>
      </w:r>
    </w:p>
    <w:p w14:paraId="706C5CDF" w14:textId="77777777" w:rsidR="00CC552D" w:rsidRDefault="00CC552D" w:rsidP="00CC552D">
      <w:pPr>
        <w:pStyle w:val="3"/>
      </w:pPr>
      <w:r>
        <w:lastRenderedPageBreak/>
        <w:t>Віртуальний приватний сервер (VPS/VDS)</w:t>
      </w:r>
    </w:p>
    <w:p w14:paraId="4492903B" w14:textId="1CAEF7CA" w:rsidR="00CC552D" w:rsidRDefault="00CC552D" w:rsidP="00CC552D">
      <w:r>
        <w:t>Віртуальний приватний сервер (VPS, Virtual Private Server) — це віртуальна машина, що створена на фізичному сервері за допомогою технологій віртуалізації. Один фізичний сервер може одночасно обслуговувати кілька віртуальних серверів, кожен з яких працює як окреме серверне середовище зі своєю операційною системою, програмним забезпеченням і налаштуваннями.</w:t>
      </w:r>
    </w:p>
    <w:p w14:paraId="277BF6C4" w14:textId="54269F80" w:rsidR="00CC552D" w:rsidRDefault="00CC552D" w:rsidP="00CC552D">
      <w:r>
        <w:t>На відміну від спільного хостингу, де декілька сайтів використовують спільне серверне середовище, VPS надає користувачеві значно більший рівень ізоляції та контролю. Клієнт отримує власне віртуальне середовище, в якому може встановлювати необхідне програмне забезпечення, налаштовувати серверні служби та керувати операційною системою.</w:t>
      </w:r>
    </w:p>
    <w:p w14:paraId="4891A36C" w14:textId="3A295F13" w:rsidR="00CC552D" w:rsidRDefault="00CC552D" w:rsidP="00CC552D">
      <w:r>
        <w:t xml:space="preserve">Типовий VPS може </w:t>
      </w:r>
      <w:r w:rsidR="00A62D63">
        <w:t>містити</w:t>
      </w:r>
      <w:r>
        <w:t>:</w:t>
      </w:r>
    </w:p>
    <w:p w14:paraId="636DAA5F" w14:textId="42738AF5" w:rsidR="00CC552D" w:rsidRDefault="00103932" w:rsidP="00141240">
      <w:pPr>
        <w:pStyle w:val="a4"/>
        <w:numPr>
          <w:ilvl w:val="0"/>
          <w:numId w:val="17"/>
        </w:numPr>
      </w:pPr>
      <w:r>
        <w:t>Влас</w:t>
      </w:r>
      <w:r w:rsidR="00CC552D">
        <w:t>ну операційну систем</w:t>
      </w:r>
      <w:r>
        <w:t>.</w:t>
      </w:r>
    </w:p>
    <w:p w14:paraId="012DE192" w14:textId="48474D35" w:rsidR="00CC552D" w:rsidRDefault="00103932" w:rsidP="00141240">
      <w:pPr>
        <w:pStyle w:val="a4"/>
        <w:numPr>
          <w:ilvl w:val="0"/>
          <w:numId w:val="17"/>
        </w:numPr>
      </w:pPr>
      <w:r>
        <w:t>Виділену або гарантовану частину процесорних ресурсів.</w:t>
      </w:r>
    </w:p>
    <w:p w14:paraId="58335675" w14:textId="5FFECE18" w:rsidR="00CC552D" w:rsidRDefault="00103932" w:rsidP="00141240">
      <w:pPr>
        <w:pStyle w:val="a4"/>
        <w:numPr>
          <w:ilvl w:val="0"/>
          <w:numId w:val="17"/>
        </w:numPr>
      </w:pPr>
      <w:r>
        <w:t>Певний обсяг оперативної пам’яті.</w:t>
      </w:r>
    </w:p>
    <w:p w14:paraId="4488BE17" w14:textId="6C03A96C" w:rsidR="00CC552D" w:rsidRDefault="00103932" w:rsidP="00141240">
      <w:pPr>
        <w:pStyle w:val="a4"/>
        <w:numPr>
          <w:ilvl w:val="0"/>
          <w:numId w:val="17"/>
        </w:numPr>
      </w:pPr>
      <w:r>
        <w:t xml:space="preserve">Дисковий простір на </w:t>
      </w:r>
      <w:r w:rsidR="00A71C50">
        <w:t>SSD</w:t>
      </w:r>
      <w:r>
        <w:t xml:space="preserve"> або </w:t>
      </w:r>
      <w:r w:rsidR="00A71C50">
        <w:t>NVME</w:t>
      </w:r>
      <w:r>
        <w:t>-накопичувачі.</w:t>
      </w:r>
    </w:p>
    <w:p w14:paraId="4CF159C3" w14:textId="5EB8F383" w:rsidR="00CC552D" w:rsidRDefault="00103932" w:rsidP="00141240">
      <w:pPr>
        <w:pStyle w:val="a4"/>
        <w:numPr>
          <w:ilvl w:val="0"/>
          <w:numId w:val="17"/>
        </w:numPr>
      </w:pPr>
      <w:r>
        <w:t xml:space="preserve">Одну або декілька </w:t>
      </w:r>
      <w:r w:rsidR="00A71C50">
        <w:t>IP</w:t>
      </w:r>
      <w:r>
        <w:t>-адрес.</w:t>
      </w:r>
    </w:p>
    <w:p w14:paraId="620D6CC6" w14:textId="2AD81605" w:rsidR="00CC552D" w:rsidRDefault="00103932" w:rsidP="00141240">
      <w:pPr>
        <w:pStyle w:val="a4"/>
        <w:numPr>
          <w:ilvl w:val="0"/>
          <w:numId w:val="17"/>
        </w:numPr>
      </w:pPr>
      <w:r>
        <w:t xml:space="preserve">Адміністративний доступ (root для </w:t>
      </w:r>
      <w:r w:rsidR="00A71C50">
        <w:t xml:space="preserve">Linux </w:t>
      </w:r>
      <w:r>
        <w:t xml:space="preserve">або administrator для </w:t>
      </w:r>
      <w:r w:rsidR="00A71C50">
        <w:t>Windows</w:t>
      </w:r>
      <w:r w:rsidR="00CC552D">
        <w:t>)</w:t>
      </w:r>
      <w:r>
        <w:t>.</w:t>
      </w:r>
    </w:p>
    <w:p w14:paraId="3812C717" w14:textId="59DDA1E2" w:rsidR="00CC552D" w:rsidRDefault="00103932" w:rsidP="00141240">
      <w:pPr>
        <w:pStyle w:val="a4"/>
        <w:numPr>
          <w:ilvl w:val="0"/>
          <w:numId w:val="17"/>
        </w:numPr>
      </w:pPr>
      <w:r>
        <w:t>Можливість встановлення та налаштування серверного програмного забезпечення.</w:t>
      </w:r>
    </w:p>
    <w:p w14:paraId="2D380F31" w14:textId="0C82C3F3" w:rsidR="00CC552D" w:rsidRDefault="00CC552D" w:rsidP="00CC552D">
      <w:r>
        <w:t xml:space="preserve">Рівень доступних ресурсів залежить від тарифного плану та технології віртуалізації. </w:t>
      </w:r>
      <w:r w:rsidR="00A71C50">
        <w:t xml:space="preserve"> </w:t>
      </w:r>
      <w:r>
        <w:t xml:space="preserve">Власник VPS зазвичай отримує значно більше можливостей для адміністрування, ніж користувач </w:t>
      </w:r>
      <w:r w:rsidR="00A71C50">
        <w:t>спільного хостингу</w:t>
      </w:r>
      <w:r>
        <w:t>. Наприклад, він може:</w:t>
      </w:r>
    </w:p>
    <w:p w14:paraId="062E3560" w14:textId="04C2B68F" w:rsidR="00CC552D" w:rsidRDefault="00103932" w:rsidP="00141240">
      <w:pPr>
        <w:pStyle w:val="a4"/>
        <w:numPr>
          <w:ilvl w:val="0"/>
          <w:numId w:val="18"/>
        </w:numPr>
      </w:pPr>
      <w:r>
        <w:t xml:space="preserve">Встановлювати вебсервери </w:t>
      </w:r>
      <w:r w:rsidR="00CC552D">
        <w:t>(Nginx, Apache тощо)</w:t>
      </w:r>
      <w:r>
        <w:t>.</w:t>
      </w:r>
    </w:p>
    <w:p w14:paraId="35C24E5C" w14:textId="4CA87848" w:rsidR="00CC552D" w:rsidRDefault="00103932" w:rsidP="00141240">
      <w:pPr>
        <w:pStyle w:val="a4"/>
        <w:numPr>
          <w:ilvl w:val="0"/>
          <w:numId w:val="18"/>
        </w:numPr>
      </w:pPr>
      <w:r>
        <w:t xml:space="preserve">Встановлювати необхідні версії </w:t>
      </w:r>
      <w:r w:rsidR="00CC552D">
        <w:t>PHP, Node.js, Python та інших середовищ виконання</w:t>
      </w:r>
      <w:r>
        <w:t>.</w:t>
      </w:r>
    </w:p>
    <w:p w14:paraId="7A44F8E2" w14:textId="1093F7E3" w:rsidR="00CC552D" w:rsidRDefault="00103932" w:rsidP="00141240">
      <w:pPr>
        <w:pStyle w:val="a4"/>
        <w:numPr>
          <w:ilvl w:val="0"/>
          <w:numId w:val="18"/>
        </w:numPr>
      </w:pPr>
      <w:r>
        <w:t>Створювати й налаштовувати бази даних.</w:t>
      </w:r>
    </w:p>
    <w:p w14:paraId="430CF1A9" w14:textId="7434A0B8" w:rsidR="00CC552D" w:rsidRDefault="00103932" w:rsidP="00141240">
      <w:pPr>
        <w:pStyle w:val="a4"/>
        <w:numPr>
          <w:ilvl w:val="0"/>
          <w:numId w:val="18"/>
        </w:numPr>
      </w:pPr>
      <w:r>
        <w:t>Встановлювати системні бібліотеки та додаткове програмне забезпечення.</w:t>
      </w:r>
    </w:p>
    <w:p w14:paraId="629FA819" w14:textId="7751969E" w:rsidR="00CC552D" w:rsidRDefault="00103932" w:rsidP="00141240">
      <w:pPr>
        <w:pStyle w:val="a4"/>
        <w:numPr>
          <w:ilvl w:val="0"/>
          <w:numId w:val="18"/>
        </w:numPr>
      </w:pPr>
      <w:r>
        <w:t>Налаштовувати користувачів і права доступу.</w:t>
      </w:r>
    </w:p>
    <w:p w14:paraId="2200C0C5" w14:textId="235E1A58" w:rsidR="00CC552D" w:rsidRDefault="00103932" w:rsidP="00141240">
      <w:pPr>
        <w:pStyle w:val="a4"/>
        <w:numPr>
          <w:ilvl w:val="0"/>
          <w:numId w:val="18"/>
        </w:numPr>
      </w:pPr>
      <w:r>
        <w:t>Керувати мереж</w:t>
      </w:r>
      <w:r w:rsidR="00A71C50">
        <w:t>н</w:t>
      </w:r>
      <w:r>
        <w:t xml:space="preserve">ими </w:t>
      </w:r>
      <w:r w:rsidR="00CC552D">
        <w:t>службами та правилами брандмауера</w:t>
      </w:r>
      <w:r>
        <w:t>.</w:t>
      </w:r>
    </w:p>
    <w:p w14:paraId="11EFF872" w14:textId="171F77CA" w:rsidR="00CC552D" w:rsidRDefault="00103932" w:rsidP="00141240">
      <w:pPr>
        <w:pStyle w:val="a4"/>
        <w:numPr>
          <w:ilvl w:val="0"/>
          <w:numId w:val="18"/>
        </w:numPr>
      </w:pPr>
      <w:r>
        <w:t>Налаштовувати резервне копіювання.</w:t>
      </w:r>
    </w:p>
    <w:p w14:paraId="3E1AEDB4" w14:textId="06EFA7AD" w:rsidR="00CC552D" w:rsidRDefault="00103932" w:rsidP="00141240">
      <w:pPr>
        <w:pStyle w:val="a4"/>
        <w:numPr>
          <w:ilvl w:val="0"/>
          <w:numId w:val="18"/>
        </w:numPr>
      </w:pPr>
      <w:r>
        <w:t xml:space="preserve">Розгортати </w:t>
      </w:r>
      <w:r w:rsidR="00CC552D">
        <w:t>Docker-контейнери та інші програмні середовища</w:t>
      </w:r>
      <w:r>
        <w:t>.</w:t>
      </w:r>
    </w:p>
    <w:p w14:paraId="2A1DE663" w14:textId="4FF3F8D1" w:rsidR="00CC552D" w:rsidRDefault="00103932" w:rsidP="00141240">
      <w:pPr>
        <w:pStyle w:val="a4"/>
        <w:numPr>
          <w:ilvl w:val="0"/>
          <w:numId w:val="18"/>
        </w:numPr>
      </w:pPr>
      <w:r>
        <w:t xml:space="preserve">Самостійно </w:t>
      </w:r>
      <w:r w:rsidR="00CC552D">
        <w:t>налаштовувати систему моніторингу та безпеки.</w:t>
      </w:r>
    </w:p>
    <w:p w14:paraId="4C4B52BA" w14:textId="6C255E0F" w:rsidR="00CC552D" w:rsidRDefault="00103932" w:rsidP="00CC552D">
      <w:r>
        <w:t>Т</w:t>
      </w:r>
      <w:r w:rsidR="00CC552D">
        <w:t>ака свобода означає, що значна частина відповідальності за оновлення, налаштування та безпеку операційної системи переходить до користувача. Деякі провайдери пропонують керовані VPS, де частину адміністративних завдань виконує сам провайдер.</w:t>
      </w:r>
    </w:p>
    <w:p w14:paraId="57038976" w14:textId="77777777" w:rsidR="00CC552D" w:rsidRDefault="00CC552D" w:rsidP="00CC552D">
      <w:r>
        <w:t>Однією з основних переваг VPS є ізоляція віртуальних машин. Кожна VPS працює у власному віртуальному середовищі, тому користувачі не мають прямого доступу до файлів і процесів інших віртуальних машин.</w:t>
      </w:r>
    </w:p>
    <w:p w14:paraId="229D0774" w14:textId="52E95EE2" w:rsidR="00CC552D" w:rsidRDefault="00CC552D" w:rsidP="00CC552D">
      <w:r>
        <w:t>Однак не слід вважати, що ресурси завжди повністю фізично відокремлені. Віртуальні сервери можуть використовувати один фізичний процесор, фізичну оперативну пам’ять, мереж</w:t>
      </w:r>
      <w:r w:rsidR="00A71C50">
        <w:t>н</w:t>
      </w:r>
      <w:r>
        <w:t>е обладнання та систему зберігання даних. Тому фактична продуктивність залежить від архітектури платформи та умов конкретного тарифу.</w:t>
      </w:r>
    </w:p>
    <w:p w14:paraId="6737983D" w14:textId="09113E3E" w:rsidR="00CC552D" w:rsidRDefault="00CC552D" w:rsidP="00CC552D">
      <w:r>
        <w:lastRenderedPageBreak/>
        <w:t>VPS зазвичай легше масштабувати, ніж фізичний сервер. Якщо веб</w:t>
      </w:r>
      <w:r w:rsidR="00103932">
        <w:t>додаток</w:t>
      </w:r>
      <w:r>
        <w:t xml:space="preserve"> починає споживати більше ресурсів, провайдер може дозволити збільшити</w:t>
      </w:r>
      <w:r w:rsidR="00103932">
        <w:t xml:space="preserve"> кількість </w:t>
      </w:r>
      <w:r>
        <w:t>віртуальних процесорів (vCPU)</w:t>
      </w:r>
      <w:r w:rsidR="00103932">
        <w:t xml:space="preserve">, обсяг </w:t>
      </w:r>
      <w:r>
        <w:t>оперативної пам’яті</w:t>
      </w:r>
      <w:r w:rsidR="00103932">
        <w:t xml:space="preserve">, дисковий </w:t>
      </w:r>
      <w:r>
        <w:t>простір</w:t>
      </w:r>
      <w:r w:rsidR="00103932">
        <w:t xml:space="preserve"> та мережні </w:t>
      </w:r>
      <w:r>
        <w:t>ресурси.</w:t>
      </w:r>
    </w:p>
    <w:p w14:paraId="7603EDDD" w14:textId="6FF9F7F6" w:rsidR="00CC552D" w:rsidRDefault="00CC552D" w:rsidP="00CC552D">
      <w:r>
        <w:t>Терміни VPS (Virtual Private Server) і VDS (Virtual Dedicated Server) часто використовуються як взаємозамінні. Обидва позначають віртуальний сервер, який працює на фізичній інфраструктурі разом з іншими віртуальними машинами.</w:t>
      </w:r>
      <w:r w:rsidR="00A71C50">
        <w:t xml:space="preserve"> </w:t>
      </w:r>
      <w:r>
        <w:t>Історично деякі хостинг-провайдери намагалися розмежовувати ці поняття за способом віртуалізації:</w:t>
      </w:r>
    </w:p>
    <w:p w14:paraId="35F241B1" w14:textId="63AA8FE0" w:rsidR="00CC552D" w:rsidRDefault="00CC552D" w:rsidP="00141240">
      <w:pPr>
        <w:pStyle w:val="a4"/>
        <w:numPr>
          <w:ilvl w:val="0"/>
          <w:numId w:val="19"/>
        </w:numPr>
      </w:pPr>
      <w:r>
        <w:t>VPS іноді пов’язували з віртуалізацією на рівні операційної системи, коли кілька ізольованих середовищ використовують одне ядро ОС.</w:t>
      </w:r>
    </w:p>
    <w:p w14:paraId="29CEF56D" w14:textId="77777777" w:rsidR="00CC552D" w:rsidRDefault="00CC552D" w:rsidP="00141240">
      <w:pPr>
        <w:pStyle w:val="a4"/>
        <w:numPr>
          <w:ilvl w:val="0"/>
          <w:numId w:val="19"/>
        </w:numPr>
      </w:pPr>
      <w:r>
        <w:t>VDS частіше використовували для позначення повноцінної віртуальної машини, яка має власне ядро та може запускати окрему операційну систему.</w:t>
      </w:r>
    </w:p>
    <w:p w14:paraId="54719968" w14:textId="746D1978" w:rsidR="00CC552D" w:rsidRDefault="00CC552D" w:rsidP="00CC552D">
      <w:r>
        <w:t xml:space="preserve">Проте таке розмежування сьогодні не є загальноприйнятим стандартом. Різні провайдери можуть називати одну й ту саму технологію VPS або VDS. </w:t>
      </w:r>
    </w:p>
    <w:p w14:paraId="2517145B" w14:textId="77777777" w:rsidR="00CC552D" w:rsidRDefault="00CC552D" w:rsidP="00CC552D">
      <w:r>
        <w:t>Основними перевагами віртуального сервера є:</w:t>
      </w:r>
    </w:p>
    <w:p w14:paraId="76B46DC0" w14:textId="22E022CA" w:rsidR="00CC552D" w:rsidRDefault="00103932" w:rsidP="00141240">
      <w:pPr>
        <w:pStyle w:val="a4"/>
        <w:numPr>
          <w:ilvl w:val="0"/>
          <w:numId w:val="20"/>
        </w:numPr>
      </w:pPr>
      <w:r>
        <w:t xml:space="preserve">Більший контроль порівняно зі </w:t>
      </w:r>
      <w:r w:rsidR="00A71C50">
        <w:t>спільним хостингом</w:t>
      </w:r>
      <w:r>
        <w:t>.</w:t>
      </w:r>
    </w:p>
    <w:p w14:paraId="02E3554B" w14:textId="5D038215" w:rsidR="00CC552D" w:rsidRDefault="00103932" w:rsidP="00141240">
      <w:pPr>
        <w:pStyle w:val="a4"/>
        <w:numPr>
          <w:ilvl w:val="0"/>
          <w:numId w:val="20"/>
        </w:numPr>
      </w:pPr>
      <w:r>
        <w:t>Ізоляція від інших користувачів.</w:t>
      </w:r>
    </w:p>
    <w:p w14:paraId="664BC488" w14:textId="6F57E1AC" w:rsidR="00CC552D" w:rsidRDefault="00103932" w:rsidP="00141240">
      <w:pPr>
        <w:pStyle w:val="a4"/>
        <w:numPr>
          <w:ilvl w:val="0"/>
          <w:numId w:val="20"/>
        </w:numPr>
      </w:pPr>
      <w:r>
        <w:t>Можливість встановлення власного програмного забезпечен</w:t>
      </w:r>
      <w:r w:rsidR="00CC552D">
        <w:t>ня</w:t>
      </w:r>
      <w:r>
        <w:t>.</w:t>
      </w:r>
    </w:p>
    <w:p w14:paraId="03BF8EA6" w14:textId="65450E1D" w:rsidR="00CC552D" w:rsidRDefault="00103932" w:rsidP="00141240">
      <w:pPr>
        <w:pStyle w:val="a4"/>
        <w:numPr>
          <w:ilvl w:val="0"/>
          <w:numId w:val="20"/>
        </w:numPr>
      </w:pPr>
      <w:r>
        <w:t>Можливість налаштування операційної системи та серверного середовища.</w:t>
      </w:r>
    </w:p>
    <w:p w14:paraId="66D0165F" w14:textId="723F8F69" w:rsidR="00CC552D" w:rsidRDefault="00103932" w:rsidP="00141240">
      <w:pPr>
        <w:pStyle w:val="a4"/>
        <w:numPr>
          <w:ilvl w:val="0"/>
          <w:numId w:val="20"/>
        </w:numPr>
      </w:pPr>
      <w:r>
        <w:t>Краща продуктивність для навантажених вебпроєктів.</w:t>
      </w:r>
    </w:p>
    <w:p w14:paraId="57F730D3" w14:textId="0709FC65" w:rsidR="00CC552D" w:rsidRDefault="00103932" w:rsidP="00141240">
      <w:pPr>
        <w:pStyle w:val="a4"/>
        <w:numPr>
          <w:ilvl w:val="0"/>
          <w:numId w:val="20"/>
        </w:numPr>
      </w:pPr>
      <w:r>
        <w:t>Можливість масштабування ресурсів.</w:t>
      </w:r>
    </w:p>
    <w:p w14:paraId="4118E139" w14:textId="404E2C8E" w:rsidR="00CC552D" w:rsidRDefault="00103932" w:rsidP="00141240">
      <w:pPr>
        <w:pStyle w:val="a4"/>
        <w:numPr>
          <w:ilvl w:val="0"/>
          <w:numId w:val="20"/>
        </w:numPr>
      </w:pPr>
      <w:r>
        <w:t>Нижча вартість порівняно з орендою фізичного виділеного сервера.</w:t>
      </w:r>
    </w:p>
    <w:p w14:paraId="728527FD" w14:textId="52D6772F" w:rsidR="00CC552D" w:rsidRDefault="00103932" w:rsidP="00CC552D">
      <w:r>
        <w:t xml:space="preserve">Обмеження </w:t>
      </w:r>
      <w:r w:rsidR="00CC552D">
        <w:t>VPS/VDS</w:t>
      </w:r>
    </w:p>
    <w:p w14:paraId="010F3F9A" w14:textId="4536F5D5" w:rsidR="00CC552D" w:rsidRDefault="00103932" w:rsidP="00141240">
      <w:pPr>
        <w:pStyle w:val="a4"/>
        <w:numPr>
          <w:ilvl w:val="0"/>
          <w:numId w:val="21"/>
        </w:numPr>
      </w:pPr>
      <w:r>
        <w:t>Потребує базових навичок системного адміністрування.</w:t>
      </w:r>
    </w:p>
    <w:p w14:paraId="4107B775" w14:textId="48DE9E05" w:rsidR="00CC552D" w:rsidRDefault="00103932" w:rsidP="00141240">
      <w:pPr>
        <w:pStyle w:val="a4"/>
        <w:numPr>
          <w:ilvl w:val="0"/>
          <w:numId w:val="21"/>
        </w:numPr>
      </w:pPr>
      <w:r>
        <w:t>Користувач часто сам відповідає за оновлення</w:t>
      </w:r>
      <w:r w:rsidR="00CC552D">
        <w:t xml:space="preserve"> </w:t>
      </w:r>
      <w:r w:rsidR="00A71C50">
        <w:t>операційної системи</w:t>
      </w:r>
      <w:r w:rsidR="00CC552D">
        <w:t xml:space="preserve"> і програмного забезпечення</w:t>
      </w:r>
      <w:r>
        <w:t>.</w:t>
      </w:r>
    </w:p>
    <w:p w14:paraId="6015EC67" w14:textId="2012A060" w:rsidR="00CC552D" w:rsidRDefault="00103932" w:rsidP="00141240">
      <w:pPr>
        <w:pStyle w:val="a4"/>
        <w:numPr>
          <w:ilvl w:val="0"/>
          <w:numId w:val="21"/>
        </w:numPr>
      </w:pPr>
      <w:r>
        <w:t>Ресурси ф</w:t>
      </w:r>
      <w:r w:rsidR="00CC552D">
        <w:t>ізичного сервера можуть залишатися спільними</w:t>
      </w:r>
      <w:r>
        <w:t>.</w:t>
      </w:r>
    </w:p>
    <w:p w14:paraId="441B1C1C" w14:textId="4850E83B" w:rsidR="00CC552D" w:rsidRDefault="00103932" w:rsidP="00141240">
      <w:pPr>
        <w:pStyle w:val="a4"/>
        <w:numPr>
          <w:ilvl w:val="0"/>
          <w:numId w:val="21"/>
        </w:numPr>
      </w:pPr>
      <w:r>
        <w:t>Продуктивність залежить від якості інфраструктури провайдера.</w:t>
      </w:r>
    </w:p>
    <w:p w14:paraId="5A0F9058" w14:textId="5CC7A2DE" w:rsidR="00CC552D" w:rsidRDefault="00CC552D" w:rsidP="00141240">
      <w:pPr>
        <w:pStyle w:val="a4"/>
        <w:numPr>
          <w:ilvl w:val="0"/>
          <w:numId w:val="21"/>
        </w:numPr>
      </w:pPr>
      <w:r>
        <w:t xml:space="preserve">VPS зазвичай дорожчий за </w:t>
      </w:r>
      <w:r w:rsidR="00103932">
        <w:t>спільний хостинг.</w:t>
      </w:r>
    </w:p>
    <w:p w14:paraId="73F628F5" w14:textId="6EB07B80" w:rsidR="00103932" w:rsidRDefault="00CC552D" w:rsidP="00103932">
      <w:r>
        <w:t xml:space="preserve">VPS є доцільним рішенням для сайтів і </w:t>
      </w:r>
      <w:r w:rsidR="00103932">
        <w:t>додатків</w:t>
      </w:r>
      <w:r>
        <w:t xml:space="preserve"> з середнім або зростаючим навантаженням, яким </w:t>
      </w:r>
      <w:r w:rsidR="00103932">
        <w:t>бракує</w:t>
      </w:r>
      <w:r>
        <w:t xml:space="preserve"> можливостей </w:t>
      </w:r>
      <w:r w:rsidR="00103932">
        <w:t>спільного хостингу</w:t>
      </w:r>
      <w:r>
        <w:t>.</w:t>
      </w:r>
      <w:r w:rsidR="00FF51F3">
        <w:t xml:space="preserve"> </w:t>
      </w:r>
      <w:r>
        <w:t>Типові приклади:</w:t>
      </w:r>
      <w:r w:rsidR="00103932">
        <w:t xml:space="preserve"> </w:t>
      </w:r>
      <w:r>
        <w:t>корпоративні вебсайти</w:t>
      </w:r>
      <w:r w:rsidR="00103932">
        <w:t xml:space="preserve">, </w:t>
      </w:r>
      <w:r>
        <w:t>інтернет-магазини</w:t>
      </w:r>
      <w:r w:rsidR="00103932">
        <w:t xml:space="preserve">, </w:t>
      </w:r>
      <w:r>
        <w:t>системи керування контентом</w:t>
      </w:r>
      <w:r w:rsidR="00103932">
        <w:t xml:space="preserve">, </w:t>
      </w:r>
      <w:r>
        <w:t>веб</w:t>
      </w:r>
      <w:r w:rsidR="00103932">
        <w:t>додатки</w:t>
      </w:r>
      <w:r>
        <w:t xml:space="preserve"> та API</w:t>
      </w:r>
      <w:r w:rsidR="00103932">
        <w:t xml:space="preserve">, </w:t>
      </w:r>
      <w:r>
        <w:t>сервери баз даних</w:t>
      </w:r>
      <w:r w:rsidR="00103932">
        <w:t xml:space="preserve">, </w:t>
      </w:r>
      <w:r>
        <w:t>тестові та навчальні середовища</w:t>
      </w:r>
    </w:p>
    <w:p w14:paraId="5409250B" w14:textId="7D422DF5" w:rsidR="00CC552D" w:rsidRDefault="00CC552D" w:rsidP="00CC552D">
      <w:r>
        <w:t xml:space="preserve">VPS займає проміжне положення між </w:t>
      </w:r>
      <w:r w:rsidR="00103932">
        <w:t>спільним хостингом та виділеним сервером</w:t>
      </w:r>
      <w:r>
        <w:t>: користувач отримує значно більше контролю та ресурсів, ніж на спільному хостингу, але при цьому не орендує весь фізичний сервер.</w:t>
      </w:r>
    </w:p>
    <w:p w14:paraId="4D102CB2" w14:textId="34A77897" w:rsidR="00CC552D" w:rsidRDefault="00CC552D" w:rsidP="00CC552D">
      <w:r>
        <w:t>Вартість VPS залежить від кількості процесорних ядер, обсягу оперативної пам’яті, типу накопичувача, мереж</w:t>
      </w:r>
      <w:r w:rsidR="00FF51F3">
        <w:t>н</w:t>
      </w:r>
      <w:r>
        <w:t>их можливостей, регіону розміщення та рівня підтримки. Базові VPS-тарифи можуть коштувати лише кілька доларів на місяць, тоді як потужні конфігурації коштують десятки або сотні доларів на місяць.</w:t>
      </w:r>
    </w:p>
    <w:p w14:paraId="768EC8D2" w14:textId="3CC93905" w:rsidR="007A67ED" w:rsidRDefault="007A67ED" w:rsidP="00384EAD">
      <w:pPr>
        <w:pStyle w:val="2"/>
      </w:pPr>
      <w:r w:rsidRPr="0092285D">
        <w:lastRenderedPageBreak/>
        <w:t>Хмарний хостинг (Cloud</w:t>
      </w:r>
      <w:r w:rsidR="00FF51F3">
        <w:t xml:space="preserve"> </w:t>
      </w:r>
      <w:r w:rsidRPr="0092285D">
        <w:t>hosting)</w:t>
      </w:r>
    </w:p>
    <w:p w14:paraId="369A832B" w14:textId="6C9351B7" w:rsidR="007A0549" w:rsidRDefault="007A0549" w:rsidP="00384EAD">
      <w:r w:rsidRPr="007A0549">
        <w:rPr>
          <w:rStyle w:val="a6"/>
          <w:b w:val="0"/>
          <w:bCs w:val="0"/>
        </w:rPr>
        <w:t>Хмарний хостинг</w:t>
      </w:r>
      <w:r>
        <w:t xml:space="preserve"> — це спосіб розміщення веб</w:t>
      </w:r>
      <w:r w:rsidR="00FF51F3">
        <w:t>проєктів</w:t>
      </w:r>
      <w:r>
        <w:t xml:space="preserve"> з використанням обчислювальних ресурсів, сховищ, баз даних та мереж</w:t>
      </w:r>
      <w:r w:rsidR="00FF51F3">
        <w:t>н</w:t>
      </w:r>
      <w:r>
        <w:t xml:space="preserve">их сервісів, які надаються через </w:t>
      </w:r>
      <w:r w:rsidR="0057726C">
        <w:t>і</w:t>
      </w:r>
      <w:r>
        <w:t>нтернет хмарним провайдером.</w:t>
      </w:r>
    </w:p>
    <w:p w14:paraId="60A6E9BA" w14:textId="0CFD366F" w:rsidR="007A0549" w:rsidRDefault="007A0549" w:rsidP="00384EAD">
      <w:r>
        <w:t xml:space="preserve">На відміну від традиційного хостингу, де сайт часто розміщується на одному фізичному або віртуальному сервері, хмарна інфраструктура використовує </w:t>
      </w:r>
      <w:r w:rsidRPr="0057726C">
        <w:rPr>
          <w:rStyle w:val="a6"/>
          <w:b w:val="0"/>
          <w:bCs w:val="0"/>
        </w:rPr>
        <w:t>велику мережу фізичних серверів і дата-центрів</w:t>
      </w:r>
      <w:r w:rsidRPr="0057726C">
        <w:t>.</w:t>
      </w:r>
      <w:r>
        <w:t xml:space="preserve"> Необхідні ресурси виділяються з цієї інфраструктури відповідно до потреб конкретного </w:t>
      </w:r>
      <w:r w:rsidR="00FF51F3">
        <w:t>вебпроєкту</w:t>
      </w:r>
      <w:r>
        <w:t>.</w:t>
      </w:r>
    </w:p>
    <w:p w14:paraId="256FEFFD" w14:textId="77777777" w:rsidR="00FF51F3" w:rsidRDefault="0057726C" w:rsidP="00384EAD">
      <w:r w:rsidRPr="0057726C">
        <w:t>До найвідоміших хмарних платформ належать Amazon Web Services (AWS), Microsoft Azure та Google Cloud. Існують також спеціалізовані платформи для веброзробки, наприклад Vercel, Cloudflare та DigitalOcean.</w:t>
      </w:r>
      <w:r w:rsidR="00FF51F3">
        <w:t xml:space="preserve"> </w:t>
      </w:r>
    </w:p>
    <w:p w14:paraId="247B35A0" w14:textId="218C7BA3" w:rsidR="007A0549" w:rsidRDefault="007A0549" w:rsidP="00384EAD">
      <w:r>
        <w:t>Наприклад, інтернет-магазин може складатися з кількох хмарних компонентів</w:t>
      </w:r>
      <w:r w:rsidR="0057726C">
        <w:t>, які не обов’язково знаходяться на одному сервері.</w:t>
      </w:r>
    </w:p>
    <w:p w14:paraId="25C502D5" w14:textId="41EBE066" w:rsidR="007A0549" w:rsidRDefault="0057726C" w:rsidP="00141240">
      <w:pPr>
        <w:pStyle w:val="a4"/>
        <w:numPr>
          <w:ilvl w:val="0"/>
          <w:numId w:val="6"/>
        </w:numPr>
      </w:pPr>
      <w:r>
        <w:t>Фронтенд</w:t>
      </w:r>
      <w:r w:rsidR="007A0549">
        <w:t xml:space="preserve"> — інтерфейс магазину</w:t>
      </w:r>
      <w:r>
        <w:t>.</w:t>
      </w:r>
    </w:p>
    <w:p w14:paraId="120A78B4" w14:textId="3C9E9111" w:rsidR="007A0549" w:rsidRDefault="0057726C" w:rsidP="00141240">
      <w:pPr>
        <w:pStyle w:val="a4"/>
        <w:numPr>
          <w:ilvl w:val="0"/>
          <w:numId w:val="6"/>
        </w:numPr>
      </w:pPr>
      <w:r>
        <w:t>Бекенд</w:t>
      </w:r>
      <w:r w:rsidR="007A0549">
        <w:t xml:space="preserve"> — серверна логіка</w:t>
      </w:r>
      <w:r>
        <w:t>.</w:t>
      </w:r>
    </w:p>
    <w:p w14:paraId="36C54445" w14:textId="2E5534E9" w:rsidR="007A0549" w:rsidRDefault="0057726C" w:rsidP="00141240">
      <w:pPr>
        <w:pStyle w:val="a4"/>
        <w:numPr>
          <w:ilvl w:val="0"/>
          <w:numId w:val="6"/>
        </w:numPr>
      </w:pPr>
      <w:r>
        <w:t>Б</w:t>
      </w:r>
      <w:r w:rsidR="007A0549">
        <w:t>аза даних — товари, користувачі та замовлення</w:t>
      </w:r>
      <w:r>
        <w:t>.</w:t>
      </w:r>
    </w:p>
    <w:p w14:paraId="48D8CB5B" w14:textId="7EB77AB5" w:rsidR="007A0549" w:rsidRDefault="0057726C" w:rsidP="00141240">
      <w:pPr>
        <w:pStyle w:val="a4"/>
        <w:numPr>
          <w:ilvl w:val="0"/>
          <w:numId w:val="6"/>
        </w:numPr>
      </w:pPr>
      <w:r>
        <w:t>Ф</w:t>
      </w:r>
      <w:r w:rsidR="007A0549">
        <w:t>айлове сховище — фотографії товарів</w:t>
      </w:r>
      <w:r>
        <w:t>.</w:t>
      </w:r>
    </w:p>
    <w:p w14:paraId="3FFE360E" w14:textId="1E3AB47C" w:rsidR="007A0549" w:rsidRDefault="007A0549" w:rsidP="00141240">
      <w:pPr>
        <w:pStyle w:val="a4"/>
        <w:numPr>
          <w:ilvl w:val="0"/>
          <w:numId w:val="6"/>
        </w:numPr>
      </w:pPr>
      <w:r>
        <w:t>CDN — швидка доставка статичних файлів</w:t>
      </w:r>
      <w:r w:rsidR="0057726C">
        <w:t>.</w:t>
      </w:r>
    </w:p>
    <w:p w14:paraId="166C8251" w14:textId="0BC17DF3" w:rsidR="007A0549" w:rsidRDefault="0057726C" w:rsidP="00141240">
      <w:pPr>
        <w:pStyle w:val="a4"/>
        <w:numPr>
          <w:ilvl w:val="0"/>
          <w:numId w:val="6"/>
        </w:numPr>
      </w:pPr>
      <w:r>
        <w:t>С</w:t>
      </w:r>
      <w:r w:rsidR="007A0549">
        <w:t>истема кешування</w:t>
      </w:r>
      <w:r>
        <w:t>.</w:t>
      </w:r>
    </w:p>
    <w:p w14:paraId="5BD01EFD" w14:textId="20AC5235" w:rsidR="007A0549" w:rsidRDefault="0057726C" w:rsidP="00141240">
      <w:pPr>
        <w:pStyle w:val="a4"/>
        <w:numPr>
          <w:ilvl w:val="0"/>
          <w:numId w:val="6"/>
        </w:numPr>
      </w:pPr>
      <w:r>
        <w:t>С</w:t>
      </w:r>
      <w:r w:rsidR="007A0549">
        <w:t xml:space="preserve">истема моніторингу та безпеки. </w:t>
      </w:r>
    </w:p>
    <w:p w14:paraId="70207BD7" w14:textId="17FCBB0D" w:rsidR="007A0549" w:rsidRDefault="007A0549" w:rsidP="00384EAD">
      <w:r>
        <w:t xml:space="preserve">Однією з основних особливостей хмарних платформ є модель </w:t>
      </w:r>
      <w:r w:rsidRPr="0057726C">
        <w:rPr>
          <w:rStyle w:val="a6"/>
          <w:b w:val="0"/>
          <w:bCs w:val="0"/>
        </w:rPr>
        <w:t>Pay-as-you-go — «плати за те, що використовуєш»</w:t>
      </w:r>
      <w:r>
        <w:t>.</w:t>
      </w:r>
      <w:r w:rsidR="0057726C">
        <w:t xml:space="preserve"> Д</w:t>
      </w:r>
      <w:r>
        <w:t xml:space="preserve">ля більшості хмарних сервісів використовується саме така модель: користувач платить за конкретні ресурси та час їх використання. </w:t>
      </w:r>
      <w:r w:rsidR="0057726C">
        <w:t xml:space="preserve"> </w:t>
      </w:r>
      <w:r>
        <w:t>Це означає, що вартість може залежати від:</w:t>
      </w:r>
    </w:p>
    <w:p w14:paraId="293BD6FA" w14:textId="67BB2BA4" w:rsidR="007A0549" w:rsidRDefault="0057726C" w:rsidP="00141240">
      <w:pPr>
        <w:pStyle w:val="a4"/>
        <w:numPr>
          <w:ilvl w:val="0"/>
          <w:numId w:val="7"/>
        </w:numPr>
      </w:pPr>
      <w:r>
        <w:t>К</w:t>
      </w:r>
      <w:r w:rsidR="007A0549">
        <w:t>ількості процесорних ресурсів (CPU/vCPU)</w:t>
      </w:r>
      <w:r>
        <w:t>.</w:t>
      </w:r>
    </w:p>
    <w:p w14:paraId="77B2EFA3" w14:textId="7D8A323C" w:rsidR="007A0549" w:rsidRDefault="0057726C" w:rsidP="00141240">
      <w:pPr>
        <w:pStyle w:val="a4"/>
        <w:numPr>
          <w:ilvl w:val="0"/>
          <w:numId w:val="7"/>
        </w:numPr>
      </w:pPr>
      <w:r>
        <w:t>Обсягу оперативної пам’яті.</w:t>
      </w:r>
    </w:p>
    <w:p w14:paraId="26A0309C" w14:textId="072095B5" w:rsidR="007A0549" w:rsidRDefault="0057726C" w:rsidP="00141240">
      <w:pPr>
        <w:pStyle w:val="a4"/>
        <w:numPr>
          <w:ilvl w:val="0"/>
          <w:numId w:val="7"/>
        </w:numPr>
      </w:pPr>
      <w:r>
        <w:t xml:space="preserve">Обсягу дискового простору. </w:t>
      </w:r>
    </w:p>
    <w:p w14:paraId="6A7595D4" w14:textId="3113E886" w:rsidR="007A0549" w:rsidRDefault="0057726C" w:rsidP="00141240">
      <w:pPr>
        <w:pStyle w:val="a4"/>
        <w:numPr>
          <w:ilvl w:val="0"/>
          <w:numId w:val="7"/>
        </w:numPr>
      </w:pPr>
      <w:r>
        <w:t xml:space="preserve">Кількості операцій з даними </w:t>
      </w:r>
    </w:p>
    <w:p w14:paraId="3C01D8F5" w14:textId="6D02FB75" w:rsidR="007A0549" w:rsidRDefault="0057726C" w:rsidP="00141240">
      <w:pPr>
        <w:pStyle w:val="a4"/>
        <w:numPr>
          <w:ilvl w:val="0"/>
          <w:numId w:val="7"/>
        </w:numPr>
      </w:pPr>
      <w:r>
        <w:t xml:space="preserve">Мережного трафіку. </w:t>
      </w:r>
    </w:p>
    <w:p w14:paraId="2DECFAE8" w14:textId="7E48B842" w:rsidR="007A0549" w:rsidRDefault="0057726C" w:rsidP="00141240">
      <w:pPr>
        <w:pStyle w:val="a4"/>
        <w:numPr>
          <w:ilvl w:val="0"/>
          <w:numId w:val="7"/>
        </w:numPr>
      </w:pPr>
      <w:r>
        <w:t>Кількості запитів.</w:t>
      </w:r>
    </w:p>
    <w:p w14:paraId="77627031" w14:textId="718F30DB" w:rsidR="007A0549" w:rsidRDefault="0057726C" w:rsidP="00141240">
      <w:pPr>
        <w:pStyle w:val="a4"/>
        <w:numPr>
          <w:ilvl w:val="0"/>
          <w:numId w:val="7"/>
        </w:numPr>
      </w:pPr>
      <w:r>
        <w:t>Часу роботи серверів або функцій.</w:t>
      </w:r>
    </w:p>
    <w:p w14:paraId="167706CF" w14:textId="390C0A97" w:rsidR="007A0549" w:rsidRDefault="0057726C" w:rsidP="00141240">
      <w:pPr>
        <w:pStyle w:val="a4"/>
        <w:numPr>
          <w:ilvl w:val="0"/>
          <w:numId w:val="7"/>
        </w:numPr>
      </w:pPr>
      <w:r>
        <w:t>Використання баз даних.</w:t>
      </w:r>
    </w:p>
    <w:p w14:paraId="6F4CE22D" w14:textId="5B08D7DB" w:rsidR="007A0549" w:rsidRDefault="0057726C" w:rsidP="00141240">
      <w:pPr>
        <w:pStyle w:val="a4"/>
        <w:numPr>
          <w:ilvl w:val="0"/>
          <w:numId w:val="7"/>
        </w:numPr>
      </w:pPr>
      <w:r>
        <w:t>Використання CDN та інших сервіс</w:t>
      </w:r>
      <w:r w:rsidR="007A0549">
        <w:t xml:space="preserve">ів. </w:t>
      </w:r>
    </w:p>
    <w:p w14:paraId="605133D7" w14:textId="7DD90267" w:rsidR="0057726C" w:rsidRDefault="0057726C" w:rsidP="00384EAD">
      <w:r>
        <w:t>Однією з головних переваг хмарної інфраструктури є масштабованість. Хмарні платформи надають відповідні механізми для збільшення або зменшення ресурсів залежно від навантаження.</w:t>
      </w:r>
      <w:r w:rsidR="00FF51F3" w:rsidRPr="00FF51F3">
        <w:t xml:space="preserve"> </w:t>
      </w:r>
      <w:r w:rsidR="00FF51F3">
        <w:t>Цей процес називається автоматичним масштабуванням.</w:t>
      </w:r>
    </w:p>
    <w:p w14:paraId="3EC16742" w14:textId="3D077EC7" w:rsidR="0057726C" w:rsidRDefault="00FF51F3" w:rsidP="00384EAD">
      <w:r>
        <w:t xml:space="preserve">Наприклад, </w:t>
      </w:r>
      <w:r w:rsidR="0057726C">
        <w:t>інтернет-магазин в звичайний день його відвідують 1 000 користувачів, але під час великого розпродажу кількість відвідувачів може зрости до 100 000.</w:t>
      </w:r>
    </w:p>
    <w:p w14:paraId="1CA328D1" w14:textId="77777777" w:rsidR="0057726C" w:rsidRDefault="0057726C" w:rsidP="00141240">
      <w:pPr>
        <w:pStyle w:val="a4"/>
        <w:numPr>
          <w:ilvl w:val="0"/>
          <w:numId w:val="8"/>
        </w:numPr>
      </w:pPr>
      <w:r>
        <w:lastRenderedPageBreak/>
        <w:t>На традиційному сервері може виникнути ситуація: більше користувачів → більше навантаження → сервер перевантажений → сайт працює повільно або стає недоступним.</w:t>
      </w:r>
    </w:p>
    <w:p w14:paraId="4D834FAF" w14:textId="1A31C5B4" w:rsidR="0057726C" w:rsidRDefault="0057726C" w:rsidP="00141240">
      <w:pPr>
        <w:pStyle w:val="a4"/>
        <w:numPr>
          <w:ilvl w:val="0"/>
          <w:numId w:val="8"/>
        </w:numPr>
      </w:pPr>
      <w:r>
        <w:t>В хмарному середовищі можна автоматично збільшувати кількість ресурсів відповідно до навантаження: нормальне навантаження → 2 сервери → Зростання відвідуваності → 5 серверів → Пікове навантаження → 10 серверів. Після зменшення навантаження частину ресурсів можна автоматично вимкнути.</w:t>
      </w:r>
    </w:p>
    <w:p w14:paraId="12527ACC" w14:textId="57D199A0" w:rsidR="007A0549" w:rsidRDefault="007A0549" w:rsidP="00384EAD">
      <w:r>
        <w:t>Хмарні платформи будуються з використанням великої кількості фізичних серверів та інфраструктури, розподіленої між різними локаціями.</w:t>
      </w:r>
      <w:r w:rsidR="005E7E64">
        <w:t xml:space="preserve"> </w:t>
      </w:r>
      <w:r>
        <w:t xml:space="preserve">Це </w:t>
      </w:r>
      <w:r w:rsidR="005E7E64">
        <w:t>нада</w:t>
      </w:r>
      <w:r>
        <w:t>є</w:t>
      </w:r>
      <w:r w:rsidR="005E7E64">
        <w:t xml:space="preserve"> можливість</w:t>
      </w:r>
      <w:r>
        <w:t xml:space="preserve"> створювати системи, які можуть продовжувати працювати навіть у випадку відмови окремого компонента.</w:t>
      </w:r>
      <w:r w:rsidR="005E7E64">
        <w:t xml:space="preserve"> </w:t>
      </w:r>
      <w:r>
        <w:t xml:space="preserve">Якщо один сервер перестане працювати, навантаження можна </w:t>
      </w:r>
      <w:r w:rsidR="00FF51F3">
        <w:t>скерувати</w:t>
      </w:r>
      <w:r>
        <w:t xml:space="preserve"> на інші.</w:t>
      </w:r>
    </w:p>
    <w:p w14:paraId="760709C7" w14:textId="3B3BF834" w:rsidR="007A0549" w:rsidRDefault="007A0549" w:rsidP="00384EAD">
      <w:r>
        <w:t>Однак важливо розуміти</w:t>
      </w:r>
      <w:r w:rsidR="005E7E64">
        <w:t xml:space="preserve">, що </w:t>
      </w:r>
      <w:r w:rsidR="005E7E64" w:rsidRPr="005E7E64">
        <w:rPr>
          <w:rStyle w:val="a6"/>
          <w:b w:val="0"/>
          <w:bCs w:val="0"/>
        </w:rPr>
        <w:t>с</w:t>
      </w:r>
      <w:r w:rsidRPr="005E7E64">
        <w:rPr>
          <w:rStyle w:val="a6"/>
          <w:b w:val="0"/>
          <w:bCs w:val="0"/>
        </w:rPr>
        <w:t xml:space="preserve">ам факт використання </w:t>
      </w:r>
      <w:r w:rsidR="00FF51F3">
        <w:rPr>
          <w:rStyle w:val="a6"/>
          <w:b w:val="0"/>
          <w:bCs w:val="0"/>
        </w:rPr>
        <w:t>хмарного хостингу</w:t>
      </w:r>
      <w:r w:rsidRPr="005E7E64">
        <w:rPr>
          <w:rStyle w:val="a6"/>
          <w:b w:val="0"/>
          <w:bCs w:val="0"/>
        </w:rPr>
        <w:t xml:space="preserve"> не гарантує автоматично 100% відмовостійкість.</w:t>
      </w:r>
      <w:r w:rsidR="005E7E64">
        <w:rPr>
          <w:rStyle w:val="a6"/>
          <w:b w:val="0"/>
          <w:bCs w:val="0"/>
        </w:rPr>
        <w:t xml:space="preserve"> </w:t>
      </w:r>
      <w:r>
        <w:t>Розробник повинен правильно спроєктувати архітектуру: використовувати резервування, масштабування, резервні копії, моніторинг та інші механізми.</w:t>
      </w:r>
    </w:p>
    <w:p w14:paraId="4C49C258" w14:textId="38094B22" w:rsidR="007A0549" w:rsidRDefault="007A0549" w:rsidP="00384EAD">
      <w:r>
        <w:t>Хмарні провайдери також надають вбудовані механізми безпеки:</w:t>
      </w:r>
      <w:r w:rsidR="005E7E64">
        <w:t xml:space="preserve"> </w:t>
      </w:r>
      <w:r>
        <w:t>шифрування даних</w:t>
      </w:r>
      <w:r w:rsidR="00FF51F3">
        <w:t>,</w:t>
      </w:r>
      <w:r>
        <w:t xml:space="preserve"> керування доступом</w:t>
      </w:r>
      <w:r w:rsidR="00FF51F3">
        <w:t>,</w:t>
      </w:r>
      <w:r>
        <w:t xml:space="preserve"> захист мережі</w:t>
      </w:r>
      <w:r w:rsidR="00FF51F3">
        <w:t>,</w:t>
      </w:r>
      <w:r>
        <w:t xml:space="preserve"> моніторинг</w:t>
      </w:r>
      <w:r w:rsidR="00FF51F3">
        <w:t>,</w:t>
      </w:r>
      <w:r>
        <w:t xml:space="preserve"> резервне копіювання</w:t>
      </w:r>
      <w:r w:rsidR="00FF51F3">
        <w:t>,</w:t>
      </w:r>
      <w:r>
        <w:t xml:space="preserve"> захист від DDoS-атак. </w:t>
      </w:r>
      <w:r w:rsidRPr="005E7E64">
        <w:rPr>
          <w:rStyle w:val="a6"/>
          <w:b w:val="0"/>
          <w:bCs w:val="0"/>
        </w:rPr>
        <w:t>Хмарний провайдер забезпечує частину безпеки інфраструктури, але відповідальність за безпечне налаштування самого веб</w:t>
      </w:r>
      <w:r w:rsidR="005E7E64">
        <w:rPr>
          <w:rStyle w:val="a6"/>
          <w:b w:val="0"/>
          <w:bCs w:val="0"/>
        </w:rPr>
        <w:t>додатку</w:t>
      </w:r>
      <w:r w:rsidRPr="005E7E64">
        <w:rPr>
          <w:rStyle w:val="a6"/>
          <w:b w:val="0"/>
          <w:bCs w:val="0"/>
        </w:rPr>
        <w:t xml:space="preserve"> залишається на розробнику.</w:t>
      </w:r>
      <w:r w:rsidR="005E7E64">
        <w:rPr>
          <w:rStyle w:val="a6"/>
        </w:rPr>
        <w:t xml:space="preserve"> </w:t>
      </w:r>
      <w:r>
        <w:t xml:space="preserve">Тобто навіть найкращий </w:t>
      </w:r>
      <w:r w:rsidR="005E7E64">
        <w:t>хмарний хостинг</w:t>
      </w:r>
      <w:r>
        <w:t xml:space="preserve"> не захистить сайт від неправильно написаного коду, слабкого пароля адміністратора або вразливого API.</w:t>
      </w:r>
    </w:p>
    <w:p w14:paraId="0B578A03" w14:textId="77777777" w:rsidR="00384EAD" w:rsidRDefault="00384EAD" w:rsidP="00384EAD">
      <w:r>
        <w:t>Основними перевагами хмарного хостингу є:</w:t>
      </w:r>
    </w:p>
    <w:p w14:paraId="38564DD0" w14:textId="77777777" w:rsidR="00384EAD" w:rsidRDefault="00384EAD" w:rsidP="00141240">
      <w:pPr>
        <w:pStyle w:val="a4"/>
        <w:numPr>
          <w:ilvl w:val="0"/>
          <w:numId w:val="9"/>
        </w:numPr>
      </w:pPr>
      <w:r>
        <w:t>Масштабованість — ресурси можна збільшувати або зменшувати відповідно до навантаження.</w:t>
      </w:r>
    </w:p>
    <w:p w14:paraId="61F3EB4B" w14:textId="77777777" w:rsidR="00384EAD" w:rsidRDefault="00384EAD" w:rsidP="00141240">
      <w:pPr>
        <w:pStyle w:val="a4"/>
        <w:numPr>
          <w:ilvl w:val="0"/>
          <w:numId w:val="9"/>
        </w:numPr>
      </w:pPr>
      <w:r>
        <w:t>Гнучкість — можна швидко створювати нові сервери, бази даних, сховища та інші ресурси.</w:t>
      </w:r>
    </w:p>
    <w:p w14:paraId="65968811" w14:textId="77777777" w:rsidR="00384EAD" w:rsidRDefault="00384EAD" w:rsidP="00141240">
      <w:pPr>
        <w:pStyle w:val="a4"/>
        <w:numPr>
          <w:ilvl w:val="0"/>
          <w:numId w:val="9"/>
        </w:numPr>
      </w:pPr>
      <w:r>
        <w:t xml:space="preserve">Pay-as-you-go — багато сервісів оплачуються відповідно до фактичного використання. </w:t>
      </w:r>
    </w:p>
    <w:p w14:paraId="5AEEDCA0" w14:textId="5B9E7386" w:rsidR="00384EAD" w:rsidRDefault="00384EAD" w:rsidP="00141240">
      <w:pPr>
        <w:pStyle w:val="a4"/>
        <w:numPr>
          <w:ilvl w:val="0"/>
          <w:numId w:val="9"/>
        </w:numPr>
      </w:pPr>
      <w:r>
        <w:t xml:space="preserve">Глобальна доступність — </w:t>
      </w:r>
      <w:r w:rsidR="00A831F7">
        <w:t>вебпроєкт</w:t>
      </w:r>
      <w:r>
        <w:t xml:space="preserve"> можна розміщувати в різних регіонах світу, наближаючи його до користувачів. </w:t>
      </w:r>
    </w:p>
    <w:p w14:paraId="1892C7E9" w14:textId="77777777" w:rsidR="00384EAD" w:rsidRDefault="00384EAD" w:rsidP="00141240">
      <w:pPr>
        <w:pStyle w:val="a4"/>
        <w:numPr>
          <w:ilvl w:val="0"/>
          <w:numId w:val="9"/>
        </w:numPr>
      </w:pPr>
      <w:r>
        <w:t>Автоматизація — розгортання, масштабування, моніторинг та інші операції можна автоматизувати.</w:t>
      </w:r>
    </w:p>
    <w:p w14:paraId="103121E6" w14:textId="083A5DC2" w:rsidR="007A0549" w:rsidRDefault="00384EAD" w:rsidP="00141240">
      <w:pPr>
        <w:pStyle w:val="a4"/>
        <w:numPr>
          <w:ilvl w:val="0"/>
          <w:numId w:val="9"/>
        </w:numPr>
      </w:pPr>
      <w:r>
        <w:t xml:space="preserve">Надійність — правильно спроєктована хмарна архітектура може продовжувати роботу навіть </w:t>
      </w:r>
      <w:r w:rsidR="00A831F7">
        <w:t>за</w:t>
      </w:r>
      <w:r>
        <w:t xml:space="preserve"> відмов</w:t>
      </w:r>
      <w:r w:rsidR="00A831F7">
        <w:t>и</w:t>
      </w:r>
      <w:r>
        <w:t xml:space="preserve"> окремих компонентів.</w:t>
      </w:r>
    </w:p>
    <w:p w14:paraId="2F8C05AA" w14:textId="4340F130" w:rsidR="007A67ED" w:rsidRPr="0092285D" w:rsidRDefault="007A0549" w:rsidP="00FF1F8E">
      <w:r w:rsidRPr="00384EAD">
        <w:rPr>
          <w:rStyle w:val="a6"/>
          <w:b w:val="0"/>
          <w:bCs w:val="0"/>
        </w:rPr>
        <w:t>Хмарний хостинг — це не просто оренда сервера, а використання набору обчислювальних, мереж</w:t>
      </w:r>
      <w:r w:rsidR="00A831F7">
        <w:rPr>
          <w:rStyle w:val="a6"/>
          <w:b w:val="0"/>
          <w:bCs w:val="0"/>
        </w:rPr>
        <w:t>н</w:t>
      </w:r>
      <w:r w:rsidRPr="00384EAD">
        <w:rPr>
          <w:rStyle w:val="a6"/>
          <w:b w:val="0"/>
          <w:bCs w:val="0"/>
        </w:rPr>
        <w:t>их і програмних ресурсів через Інтернет. Розробник може отримувати потрібні ресурси за вимогою, масштабувати їх відповідно до навантаження, автоматизувати розгортання та оплачувати використані сервіси.</w:t>
      </w:r>
      <w:r w:rsidR="00A62D63">
        <w:t xml:space="preserve"> В</w:t>
      </w:r>
      <w:r w:rsidR="00384EAD" w:rsidRPr="00384EAD">
        <w:t xml:space="preserve"> сучасній веброзробці поняття «розмістити сайт на хостингу» поступово змінюється на поняття «розгорнути веб</w:t>
      </w:r>
      <w:r w:rsidR="00A62D63">
        <w:t>про</w:t>
      </w:r>
      <w:r w:rsidR="00824151">
        <w:t>є</w:t>
      </w:r>
      <w:r w:rsidR="00A62D63">
        <w:t>кт</w:t>
      </w:r>
      <w:r w:rsidR="00384EAD" w:rsidRPr="00384EAD">
        <w:t xml:space="preserve"> </w:t>
      </w:r>
      <w:r w:rsidR="00A62D63">
        <w:t>в</w:t>
      </w:r>
      <w:r w:rsidR="00384EAD" w:rsidRPr="00384EAD">
        <w:t xml:space="preserve"> хмарній інфраструктурі».</w:t>
      </w:r>
    </w:p>
    <w:p w14:paraId="29C210F8" w14:textId="77777777" w:rsidR="007A67ED" w:rsidRPr="0092285D" w:rsidRDefault="007A67ED" w:rsidP="00384EAD">
      <w:pPr>
        <w:pStyle w:val="2"/>
      </w:pPr>
      <w:r w:rsidRPr="0092285D">
        <w:lastRenderedPageBreak/>
        <w:t>Основні параметри хостингу</w:t>
      </w:r>
    </w:p>
    <w:p w14:paraId="1511B524" w14:textId="77777777" w:rsidR="007A67ED" w:rsidRPr="0092285D" w:rsidRDefault="007A67ED" w:rsidP="00FF1F8E">
      <w:pPr>
        <w:pStyle w:val="4"/>
      </w:pPr>
      <w:r w:rsidRPr="0092285D">
        <w:t>Серверне програмне забезпечення</w:t>
      </w:r>
    </w:p>
    <w:p w14:paraId="635EDEA6" w14:textId="77777777" w:rsidR="007A67ED" w:rsidRPr="0092285D" w:rsidRDefault="007A67ED" w:rsidP="00384EAD">
      <w:r w:rsidRPr="0092285D">
        <w:rPr>
          <w:rStyle w:val="hps"/>
          <w:rFonts w:eastAsiaTheme="majorEastAsia"/>
        </w:rPr>
        <w:t>Одним</w:t>
      </w:r>
      <w:r w:rsidRPr="0092285D">
        <w:t xml:space="preserve"> </w:t>
      </w:r>
      <w:r w:rsidRPr="0092285D">
        <w:rPr>
          <w:rStyle w:val="hps"/>
          <w:rFonts w:eastAsiaTheme="majorEastAsia"/>
        </w:rPr>
        <w:t>з головних аспектів</w:t>
      </w:r>
      <w:r w:rsidRPr="0092285D">
        <w:t xml:space="preserve"> </w:t>
      </w:r>
      <w:r w:rsidRPr="0092285D">
        <w:rPr>
          <w:rStyle w:val="hps"/>
          <w:rFonts w:eastAsiaTheme="majorEastAsia"/>
        </w:rPr>
        <w:t>при</w:t>
      </w:r>
      <w:r w:rsidRPr="0092285D">
        <w:t xml:space="preserve"> </w:t>
      </w:r>
      <w:r w:rsidRPr="0092285D">
        <w:rPr>
          <w:rStyle w:val="hps"/>
          <w:rFonts w:eastAsiaTheme="majorEastAsia"/>
        </w:rPr>
        <w:t>виборі</w:t>
      </w:r>
      <w:r w:rsidRPr="0092285D">
        <w:t xml:space="preserve"> </w:t>
      </w:r>
      <w:r w:rsidRPr="0092285D">
        <w:rPr>
          <w:rStyle w:val="hps"/>
          <w:rFonts w:eastAsiaTheme="majorEastAsia"/>
        </w:rPr>
        <w:t>хостингу є</w:t>
      </w:r>
      <w:r w:rsidRPr="0092285D">
        <w:t xml:space="preserve"> </w:t>
      </w:r>
      <w:r w:rsidRPr="0092285D">
        <w:rPr>
          <w:rStyle w:val="hps"/>
          <w:rFonts w:eastAsiaTheme="majorEastAsia"/>
        </w:rPr>
        <w:t>операційна</w:t>
      </w:r>
      <w:r w:rsidRPr="0092285D">
        <w:t xml:space="preserve"> </w:t>
      </w:r>
      <w:r w:rsidRPr="0092285D">
        <w:rPr>
          <w:rStyle w:val="hps"/>
          <w:rFonts w:eastAsiaTheme="majorEastAsia"/>
        </w:rPr>
        <w:t>система</w:t>
      </w:r>
      <w:r w:rsidRPr="0092285D">
        <w:t xml:space="preserve">, яку встановлено на сервері. Саме </w:t>
      </w:r>
      <w:r w:rsidRPr="0092285D">
        <w:rPr>
          <w:rStyle w:val="hps"/>
          <w:rFonts w:eastAsiaTheme="majorEastAsia"/>
        </w:rPr>
        <w:t>від цього</w:t>
      </w:r>
      <w:r w:rsidRPr="0092285D">
        <w:t xml:space="preserve"> </w:t>
      </w:r>
      <w:r w:rsidRPr="0092285D">
        <w:rPr>
          <w:rStyle w:val="hps"/>
          <w:rFonts w:eastAsiaTheme="majorEastAsia"/>
        </w:rPr>
        <w:t>фактору</w:t>
      </w:r>
      <w:r w:rsidRPr="0092285D">
        <w:t xml:space="preserve"> </w:t>
      </w:r>
      <w:r w:rsidRPr="0092285D">
        <w:rPr>
          <w:rStyle w:val="hps"/>
          <w:rFonts w:eastAsiaTheme="majorEastAsia"/>
        </w:rPr>
        <w:t>залежить вибір</w:t>
      </w:r>
      <w:r w:rsidRPr="0092285D">
        <w:t xml:space="preserve"> </w:t>
      </w:r>
      <w:r w:rsidRPr="0092285D">
        <w:rPr>
          <w:rStyle w:val="hps"/>
          <w:rFonts w:eastAsiaTheme="majorEastAsia"/>
        </w:rPr>
        <w:t>програмного забезпечення, яке</w:t>
      </w:r>
      <w:r w:rsidRPr="0092285D">
        <w:t xml:space="preserve"> </w:t>
      </w:r>
      <w:r w:rsidRPr="0092285D">
        <w:rPr>
          <w:rStyle w:val="hps"/>
          <w:rFonts w:eastAsiaTheme="majorEastAsia"/>
        </w:rPr>
        <w:t>буде</w:t>
      </w:r>
      <w:r w:rsidRPr="0092285D">
        <w:t xml:space="preserve"> </w:t>
      </w:r>
      <w:r w:rsidRPr="0092285D">
        <w:rPr>
          <w:rStyle w:val="hps"/>
          <w:rFonts w:eastAsiaTheme="majorEastAsia"/>
        </w:rPr>
        <w:t>підтримувати</w:t>
      </w:r>
      <w:r w:rsidRPr="0092285D">
        <w:t xml:space="preserve"> </w:t>
      </w:r>
      <w:r w:rsidRPr="0092285D">
        <w:rPr>
          <w:rStyle w:val="hps"/>
          <w:rFonts w:eastAsiaTheme="majorEastAsia"/>
        </w:rPr>
        <w:t>безперебійну роботу</w:t>
      </w:r>
      <w:r w:rsidRPr="0092285D">
        <w:t xml:space="preserve"> </w:t>
      </w:r>
      <w:r w:rsidRPr="0092285D">
        <w:rPr>
          <w:rStyle w:val="hps"/>
          <w:rFonts w:eastAsiaTheme="majorEastAsia"/>
        </w:rPr>
        <w:t>сервісів.</w:t>
      </w:r>
    </w:p>
    <w:p w14:paraId="49906577" w14:textId="7541DCF6" w:rsidR="007A67ED" w:rsidRPr="00FF1F8E" w:rsidRDefault="007A67ED" w:rsidP="005C386E">
      <w:pPr>
        <w:pStyle w:val="a4"/>
        <w:numPr>
          <w:ilvl w:val="0"/>
          <w:numId w:val="1"/>
        </w:numPr>
        <w:rPr>
          <w:bCs/>
        </w:rPr>
      </w:pPr>
      <w:r w:rsidRPr="00FF1F8E">
        <w:rPr>
          <w:bCs/>
        </w:rPr>
        <w:t xml:space="preserve">Unix-клони. На сьогодні, Unix-хостинг є найпопулярнішим </w:t>
      </w:r>
      <w:r w:rsidR="00FF1F8E" w:rsidRPr="00FF1F8E">
        <w:rPr>
          <w:bCs/>
        </w:rPr>
        <w:t>в</w:t>
      </w:r>
      <w:r w:rsidRPr="00FF1F8E">
        <w:rPr>
          <w:bCs/>
        </w:rPr>
        <w:t xml:space="preserve"> світі. </w:t>
      </w:r>
      <w:r w:rsidR="00FF1F8E" w:rsidRPr="00FF1F8E">
        <w:rPr>
          <w:bCs/>
        </w:rPr>
        <w:t>В</w:t>
      </w:r>
      <w:r w:rsidRPr="00FF1F8E">
        <w:rPr>
          <w:bCs/>
        </w:rPr>
        <w:t xml:space="preserve"> більшості провайдерів на серверах встановлено програмне забезпечення для Unix-платформ. </w:t>
      </w:r>
    </w:p>
    <w:p w14:paraId="439153EE" w14:textId="77777777" w:rsidR="007A67ED" w:rsidRPr="0092285D" w:rsidRDefault="007A67ED" w:rsidP="005C386E">
      <w:pPr>
        <w:pStyle w:val="a4"/>
        <w:numPr>
          <w:ilvl w:val="0"/>
          <w:numId w:val="1"/>
        </w:numPr>
      </w:pPr>
      <w:r w:rsidRPr="00FF1F8E">
        <w:rPr>
          <w:bCs/>
        </w:rPr>
        <w:t>Windows.</w:t>
      </w:r>
      <w:r w:rsidRPr="0092285D">
        <w:t xml:space="preserve"> Windows-хостинг це розміщення сайтів на серверах під управлінням ОС Windows Server. В першу чергу, це надає можливість працювати з сайтами, які потребують підтримки технологій ASP.net і Ms SQL. Обидві технології розробляються Microsoft і підтримуються виключно Windows-серверами. Дане ПЗ є платним, тому часто Windows-хостинг є дорожчим, ніж Unix-хостинг. </w:t>
      </w:r>
    </w:p>
    <w:p w14:paraId="394DB92A" w14:textId="77777777" w:rsidR="007A67ED" w:rsidRPr="0092285D" w:rsidRDefault="007A67ED" w:rsidP="0041128B">
      <w:pPr>
        <w:pStyle w:val="4"/>
      </w:pPr>
      <w:r w:rsidRPr="0092285D">
        <w:t xml:space="preserve">Підтримка мов програмування </w:t>
      </w:r>
    </w:p>
    <w:p w14:paraId="75C542B7" w14:textId="77777777" w:rsidR="007A67ED" w:rsidRPr="0092285D" w:rsidRDefault="007A67ED" w:rsidP="00384EAD">
      <w:r w:rsidRPr="0092285D">
        <w:t>Сучасні сайти є достатньо складними комплексами. Розробники мають широкі можливості для вибору засобів створення динамічних сайтів та забезпечення доступності такого змісту, незалежно від змін в сучасних технологіях програмного і апаратного забезпечення. Для цього хостинг має підтримувати поширені мови програмування, зокрема: Java, PHP, Ruby on Rails, Python,</w:t>
      </w:r>
      <w:r w:rsidRPr="0092285D">
        <w:rPr>
          <w:b/>
        </w:rPr>
        <w:t xml:space="preserve"> </w:t>
      </w:r>
      <w:r w:rsidRPr="0092285D">
        <w:t>ASP.net.</w:t>
      </w:r>
    </w:p>
    <w:p w14:paraId="2B9D6B1B" w14:textId="77777777" w:rsidR="007A67ED" w:rsidRPr="0092285D" w:rsidRDefault="007A67ED" w:rsidP="00384EAD">
      <w:r w:rsidRPr="0092285D">
        <w:t>Практично всі хостинги підтримують мову PHP, завдяки її швидкості, простоті, надійності, незалежності від платформи і можливості роботи з файлами, базами даних MySQL, зображеннями, мультимедіа тощо. Мова РНР добре справляється з власними завданнями і підтримує багато розширень. Єдине, що потрібно з’ясувати – це версію мови PHP.</w:t>
      </w:r>
    </w:p>
    <w:p w14:paraId="5122B1C4" w14:textId="379CF2DF" w:rsidR="007A67ED" w:rsidRPr="0092285D" w:rsidRDefault="007A67ED" w:rsidP="00384EAD">
      <w:r w:rsidRPr="0092285D">
        <w:t xml:space="preserve">Технологію ASP.net підтримує лише провайдер, який пропонує Windows-хостинг. Компанія Microsoft для популяризації Windows-server створила ASP-конструкції, які </w:t>
      </w:r>
      <w:r w:rsidR="00FF1F8E">
        <w:t>на</w:t>
      </w:r>
      <w:r w:rsidRPr="0092285D">
        <w:t>дають певні переваги над Unix-платформою, втім це спірне питання.</w:t>
      </w:r>
    </w:p>
    <w:p w14:paraId="3B0A8691" w14:textId="77777777" w:rsidR="007A67ED" w:rsidRPr="0092285D" w:rsidRDefault="007A67ED" w:rsidP="00FF1F8E">
      <w:pPr>
        <w:pStyle w:val="4"/>
      </w:pPr>
      <w:r w:rsidRPr="0092285D">
        <w:t>Використання баз даних</w:t>
      </w:r>
    </w:p>
    <w:p w14:paraId="3D88674A" w14:textId="0E18D963" w:rsidR="00FF1F8E" w:rsidRPr="002E619F" w:rsidRDefault="00FF1F8E" w:rsidP="002E619F">
      <w:pPr>
        <w:rPr>
          <w:b/>
          <w:bCs/>
        </w:rPr>
      </w:pPr>
      <w:r>
        <w:t xml:space="preserve">Більшість сучасних динамічних вебпроєктів потребують </w:t>
      </w:r>
      <w:r w:rsidRPr="00FF1F8E">
        <w:rPr>
          <w:rStyle w:val="a6"/>
          <w:rFonts w:eastAsiaTheme="majorEastAsia"/>
          <w:b w:val="0"/>
          <w:bCs w:val="0"/>
        </w:rPr>
        <w:t>бази даних</w:t>
      </w:r>
      <w:r>
        <w:t xml:space="preserve"> для зберігання та опрацювання інформації. На відміну від статичного сайту, де вміст сторінок переважно зберігається у файлах HTML, веб</w:t>
      </w:r>
      <w:r w:rsidR="002E619F">
        <w:t>додаток</w:t>
      </w:r>
      <w:r>
        <w:t xml:space="preserve"> </w:t>
      </w:r>
      <w:r w:rsidR="002E619F">
        <w:t>потребує</w:t>
      </w:r>
      <w:r>
        <w:t xml:space="preserve"> необхідн</w:t>
      </w:r>
      <w:r w:rsidR="002E619F">
        <w:t>их</w:t>
      </w:r>
      <w:r>
        <w:t xml:space="preserve"> дан</w:t>
      </w:r>
      <w:r w:rsidR="002E619F">
        <w:t>их</w:t>
      </w:r>
      <w:r>
        <w:t xml:space="preserve"> з бази під час виконання запиту користувача.</w:t>
      </w:r>
      <w:r w:rsidR="002E619F">
        <w:t xml:space="preserve"> </w:t>
      </w:r>
      <w:r w:rsidR="002E619F" w:rsidRPr="002E619F">
        <w:t>Х</w:t>
      </w:r>
      <w:r w:rsidRPr="002E619F">
        <w:rPr>
          <w:rStyle w:val="a6"/>
          <w:rFonts w:eastAsiaTheme="majorEastAsia"/>
          <w:b w:val="0"/>
          <w:bCs w:val="0"/>
        </w:rPr>
        <w:t>остинг повинен забезпечувати відповідну СУБД або можливість підключення до неї</w:t>
      </w:r>
      <w:r w:rsidRPr="002E619F">
        <w:rPr>
          <w:b/>
          <w:bCs/>
        </w:rPr>
        <w:t>.</w:t>
      </w:r>
    </w:p>
    <w:p w14:paraId="5BFA90BF" w14:textId="32EAAC61" w:rsidR="00FF1F8E" w:rsidRDefault="00FF1F8E" w:rsidP="002E619F">
      <w:r>
        <w:t xml:space="preserve">На </w:t>
      </w:r>
      <w:r w:rsidR="002E619F">
        <w:t>спільному</w:t>
      </w:r>
      <w:r>
        <w:t xml:space="preserve"> провайдер зазвичай сам встановлює та адмініструє систему керування базами даних, а користувач отримує доступ до створення баз даних, таблиць і користувачів через панель керування або спеціальні інструменти.</w:t>
      </w:r>
      <w:r w:rsidR="002E619F">
        <w:t xml:space="preserve"> </w:t>
      </w:r>
      <w:r>
        <w:t>На VPS, VDS або виділеному сервері користувач має значно більше можливостей: він може самостійно встановити необхідну СУБД, налаштувати її параметри, права доступу, резервне копіювання та продуктивність.</w:t>
      </w:r>
    </w:p>
    <w:p w14:paraId="368FE0E7" w14:textId="0670FC26" w:rsidR="00FF1F8E" w:rsidRDefault="002E619F" w:rsidP="002E619F">
      <w:r>
        <w:t>В</w:t>
      </w:r>
      <w:r w:rsidR="00FF1F8E">
        <w:t xml:space="preserve"> хмарній інфраструктурі база даних також може надаватися як окремий керований сервіс — </w:t>
      </w:r>
      <w:r w:rsidR="00FF1F8E" w:rsidRPr="002E619F">
        <w:rPr>
          <w:rStyle w:val="a6"/>
          <w:rFonts w:eastAsiaTheme="majorEastAsia"/>
          <w:b w:val="0"/>
          <w:bCs w:val="0"/>
        </w:rPr>
        <w:t>Database as a Service (DBaaS)</w:t>
      </w:r>
      <w:r w:rsidR="00FF1F8E" w:rsidRPr="002E619F">
        <w:rPr>
          <w:b/>
          <w:bCs/>
        </w:rPr>
        <w:t>.</w:t>
      </w:r>
      <w:r w:rsidR="00FF1F8E">
        <w:t xml:space="preserve"> </w:t>
      </w:r>
      <w:r>
        <w:t>В</w:t>
      </w:r>
      <w:r w:rsidR="00FF1F8E">
        <w:t xml:space="preserve"> цьому випадку провайдер бере на себе значну частину завдань з резервування, оновлення, масштабування та обслуговування СУБД.</w:t>
      </w:r>
    </w:p>
    <w:p w14:paraId="377A12DD" w14:textId="38EB298F" w:rsidR="00FF1F8E" w:rsidRDefault="00FF1F8E" w:rsidP="002E619F">
      <w:r>
        <w:lastRenderedPageBreak/>
        <w:t>Сучасні веб</w:t>
      </w:r>
      <w:r w:rsidR="002E619F">
        <w:t>додатки</w:t>
      </w:r>
      <w:r>
        <w:t xml:space="preserve"> можуть використовувати різні системи керування базами даних.</w:t>
      </w:r>
    </w:p>
    <w:p w14:paraId="701C6C39" w14:textId="7585DA47" w:rsidR="00FF1F8E" w:rsidRDefault="002E619F" w:rsidP="002E619F">
      <w:r w:rsidRPr="002E619F">
        <w:t>Реляційні СУБД (SQL) зберігають дані у вигляді таблиць, між якими встановлюються зв’язки. Для роботи з ними використовується мова SQL (Structured Query Language). До найбільш поширених реляційних СУБД належать: MySQL, PostgreSQL, MariaDB, Microsoft SQL Server, SQLite.</w:t>
      </w:r>
    </w:p>
    <w:p w14:paraId="3DE1DC2C" w14:textId="77777777" w:rsidR="00FF1F8E" w:rsidRDefault="00FF1F8E" w:rsidP="002E619F">
      <w:r>
        <w:t xml:space="preserve">Окрім реляційних СУБД, у веброзробці використовуються </w:t>
      </w:r>
      <w:r w:rsidRPr="002E619F">
        <w:rPr>
          <w:rStyle w:val="a6"/>
          <w:rFonts w:eastAsiaTheme="majorEastAsia"/>
          <w:b w:val="0"/>
          <w:bCs w:val="0"/>
        </w:rPr>
        <w:t>NoSQL-бази даних</w:t>
      </w:r>
      <w:r>
        <w:t>. Вони можуть зберігати інформацію у вигляді документів, ключ-значення, графів або інших структур. Такий підхід може бути доцільним для певних типів високонавантажених або розподілених систем.</w:t>
      </w:r>
    </w:p>
    <w:p w14:paraId="043D1B3D" w14:textId="46E57773" w:rsidR="00FF1F8E" w:rsidRDefault="002E619F" w:rsidP="002E619F">
      <w:r>
        <w:t>В</w:t>
      </w:r>
      <w:r w:rsidR="00FF1F8E">
        <w:t xml:space="preserve">ажливим є </w:t>
      </w:r>
      <w:r w:rsidR="00FF1F8E" w:rsidRPr="002E619F">
        <w:rPr>
          <w:rStyle w:val="a6"/>
          <w:rFonts w:eastAsiaTheme="majorEastAsia"/>
          <w:b w:val="0"/>
          <w:bCs w:val="0"/>
        </w:rPr>
        <w:t>регулярне резервне копіювання</w:t>
      </w:r>
      <w:r w:rsidR="00FF1F8E">
        <w:t>. Наявність бази даних на сервері не означає автоматичного збереження інформації у випадку помилки, атаки, пошкодження обладнання або неправильних дій користувача. Тому для важливих веб</w:t>
      </w:r>
      <w:r>
        <w:t>додатків</w:t>
      </w:r>
      <w:r w:rsidR="00FF1F8E">
        <w:t xml:space="preserve"> резервні копії повинні зберігатися окремо від основної бази даних.</w:t>
      </w:r>
    </w:p>
    <w:p w14:paraId="332FCFBF" w14:textId="77777777" w:rsidR="007A67ED" w:rsidRPr="0092285D" w:rsidRDefault="007A67ED" w:rsidP="002E619F">
      <w:pPr>
        <w:pStyle w:val="4"/>
      </w:pPr>
      <w:r w:rsidRPr="0092285D">
        <w:t>Панель керування</w:t>
      </w:r>
    </w:p>
    <w:p w14:paraId="17DC6C8D" w14:textId="77777777" w:rsidR="002E619F" w:rsidRDefault="002E619F" w:rsidP="002E619F">
      <w:r>
        <w:t>Панель керування хостингом — це вебінтерфейс, за допомогою якого користувач може керувати хостингом, сайтами та пов’язаними сервісами без необхідності виконувати всі операції через командний рядок.</w:t>
      </w:r>
    </w:p>
    <w:p w14:paraId="092C23E4" w14:textId="4032AD74" w:rsidR="002E619F" w:rsidRDefault="002E619F" w:rsidP="002E619F">
      <w:r>
        <w:t>Панель керування приховує значну частину складності системного адміністрування та надає готові інструменти для виконання типових операцій. Вона особливо корисна користувачам спільного хостингу, які не мають глибоких знань адміністрування Linux або Windows-серверів. Набір функцій залежить від конкретної панелі, тарифного плану та політики хостинг-провайдера.</w:t>
      </w:r>
      <w:r w:rsidR="00C54B6F">
        <w:t xml:space="preserve"> </w:t>
      </w:r>
      <w:r>
        <w:t>Хостинг-провайдери можуть використовувати комерційні універсальні панелі, власні панелі або панелі з відкритим кодом.</w:t>
      </w:r>
    </w:p>
    <w:p w14:paraId="526C43E3" w14:textId="5C865802" w:rsidR="007A67ED" w:rsidRPr="0092285D" w:rsidRDefault="00C54B6F" w:rsidP="002E619F">
      <w:r>
        <w:t>Досить часто провайдери пропонують в</w:t>
      </w:r>
      <w:r w:rsidR="002E619F">
        <w:t>ласн</w:t>
      </w:r>
      <w:r>
        <w:t>у</w:t>
      </w:r>
      <w:r w:rsidR="002E619F">
        <w:t xml:space="preserve"> панель керування. Такі панелі спрощують роботу для початківців, роблячи її більш зручною та зрозумілою. Хостинг з власною панеллю керування має меншу собівартість за рахунок того, що провайдер не оплачує ліцензію. Але, якщо для стандартних платних панелей керування в Інтернеті можна знайти багато інформації щодо способів вирішення проблем, то для цього випадку, вирішити проблеми можна виключно за допомогою технічної підтримки або інструкцій, що існують лише на сайті провайдера, який розробляв панель.</w:t>
      </w:r>
    </w:p>
    <w:p w14:paraId="3F6EF7CD" w14:textId="77777777" w:rsidR="007A67ED" w:rsidRPr="0092285D" w:rsidRDefault="007A67ED" w:rsidP="00C54B6F">
      <w:pPr>
        <w:pStyle w:val="4"/>
      </w:pPr>
      <w:r w:rsidRPr="0092285D">
        <w:t>Встановлення та підтримка систем управління контентом (</w:t>
      </w:r>
      <w:r w:rsidRPr="0092285D">
        <w:rPr>
          <w:rStyle w:val="hps"/>
          <w:rFonts w:cs="Arial"/>
        </w:rPr>
        <w:t>CMS</w:t>
      </w:r>
      <w:r w:rsidRPr="0092285D">
        <w:t>)</w:t>
      </w:r>
    </w:p>
    <w:p w14:paraId="0867361A" w14:textId="220CD28F" w:rsidR="00C54B6F" w:rsidRDefault="00C54B6F" w:rsidP="00C54B6F">
      <w:r>
        <w:t>CMS (Content Management System, система керування контентом) — це програмна система, яка надає можливість створювати, редагувати, організовувати та публікувати вміст сайту без необхідності вручну змінювати програмний код кожної сторінки. CMS зазвичай містить адміністративну панель, через яку можна керувати сторінками, публікаціями, зображеннями, користувачами, меню, категоріями та іншими елементами сайту.</w:t>
      </w:r>
    </w:p>
    <w:p w14:paraId="2916E43F" w14:textId="6E0F8C58" w:rsidR="00C54B6F" w:rsidRDefault="00C54B6F" w:rsidP="00C54B6F">
      <w:r>
        <w:t>Перед встановленням CMS необхідно перевірити сумісність програмного забезпечення з хостингом. Для популярних CMS багато хостинг-провайдерів пропонують автоматичне встановлення. У такому випадку користувач може розгорнути сайт за кілька кроків через панель керування.</w:t>
      </w:r>
    </w:p>
    <w:p w14:paraId="6E3EFE5B" w14:textId="77777777" w:rsidR="00C54B6F" w:rsidRDefault="00C54B6F" w:rsidP="00C54B6F"/>
    <w:p w14:paraId="345111D5" w14:textId="4708B796" w:rsidR="00C54B6F" w:rsidRDefault="00C54B6F" w:rsidP="00141240">
      <w:pPr>
        <w:pStyle w:val="a4"/>
        <w:numPr>
          <w:ilvl w:val="0"/>
          <w:numId w:val="29"/>
        </w:numPr>
      </w:pPr>
      <w:r>
        <w:lastRenderedPageBreak/>
        <w:t>WordPress — одна з найпоширеніших CMS з відкритим кодом. Спочатку система була орієнтована на ведення блогів, але з часом перетворилася на універсальну платформу для створення різноманітних вебресурсів. Функціональність WordPress можна розширювати за допомогою плагінів і тем оформлення. Для роботи WordPress потрібне серверне середовище з підтримкою PHP та відповідної реляційної бази даних. Завдяки широкому поширенню CMS більшість хостинг-провайдерів пропонують готові інструменти для її встановлення. Велика кількість плагінів може впливати на продуктивність і безпеку сайту. Тому важливо регулярно оновлювати WordPress, теми та плагіни й видаляти непотрібні розширення.</w:t>
      </w:r>
    </w:p>
    <w:p w14:paraId="452EDF2F" w14:textId="5894346A" w:rsidR="00C54B6F" w:rsidRDefault="00C54B6F" w:rsidP="00141240">
      <w:pPr>
        <w:pStyle w:val="a4"/>
        <w:numPr>
          <w:ilvl w:val="0"/>
          <w:numId w:val="29"/>
        </w:numPr>
      </w:pPr>
      <w:r>
        <w:t>Joomla — CMS з відкритим кодом, яка використовується для створення інформаційних, корпоративних, громадських, освітніх та інших сайтів. Joomla має розвинену систему керування користувачами, правами доступу, категоріями та структурою контенту. Функціональність системи можна розширювати за допомогою додаткових розширень. Правильно налаштований сайт з кешуванням та оптимізованою базою даних може працювати досить ефективно.</w:t>
      </w:r>
    </w:p>
    <w:p w14:paraId="4B81B8BF" w14:textId="7179B725" w:rsidR="00C54B6F" w:rsidRDefault="00C54B6F" w:rsidP="00141240">
      <w:pPr>
        <w:pStyle w:val="a4"/>
        <w:numPr>
          <w:ilvl w:val="0"/>
          <w:numId w:val="29"/>
        </w:numPr>
      </w:pPr>
      <w:r>
        <w:t>Drupal — потужна CMS та платформа для створення складних вебсистем. Вона орієнтована на проєкти, де важливими є гнучка структура даних, складна система ролей і дозволів, інтеграція з іншими інформаційними системами та можливість масштабування. Drupal має вищий поріг входження порівняно з простішими CMS, оскільки його налаштування та розробка часто потребують професійних навичок. Продуктивність Drupal, як і інших CMS, залежить від архітектури сайту, конфігурації сервера, бази даних, кешування та характеру навантаження. Тому не можна однозначно стверджувати, що Drupal завжди потребує менше ресурсів або краще працює під великим навантаженням.</w:t>
      </w:r>
    </w:p>
    <w:p w14:paraId="168BC23B" w14:textId="2EC55E8D" w:rsidR="00C54B6F" w:rsidRDefault="00C54B6F" w:rsidP="00141240">
      <w:pPr>
        <w:pStyle w:val="a4"/>
        <w:numPr>
          <w:ilvl w:val="0"/>
          <w:numId w:val="29"/>
        </w:numPr>
      </w:pPr>
      <w:r>
        <w:t>TYPO3 — професійна CMS з відкритим кодом, орієнтована переважно на середні та великі корпоративні вебпроєкти. Система підтримує складну структуру контенту, розподіл прав доступу, багатомовність та інтеграцію з іншими корпоративними системами. TYPO3 базується на сучасному PHP-стеку та використовує реляційні СУБД. Для її роботи важливо дотримуватися конкретних вимог до версій PHP, бази даних та інших компонентів, визначених відповідною версією CMS. На відміну від WordPress, TYPO3 частіше використовується у професійних корпоративних середовищах, де важливі довгострокова підтримка, структурованість і контроль над контентом.</w:t>
      </w:r>
    </w:p>
    <w:p w14:paraId="47BD9963" w14:textId="44D9567B" w:rsidR="00C54B6F" w:rsidRDefault="00C54B6F" w:rsidP="00141240">
      <w:pPr>
        <w:pStyle w:val="a4"/>
        <w:numPr>
          <w:ilvl w:val="0"/>
          <w:numId w:val="29"/>
        </w:numPr>
      </w:pPr>
      <w:r>
        <w:t>MODX — CMS та платформа для створення сайтів, яка надає розробнику значний контроль над структурою та представленням вебресурсу. Однією з особливостей MODX є орієнтація на розробників, які хочуть мати більше контролю над HTML, CSS, JavaScript та серверною логікою, ніж це часто передбачають готові шаблонні рішення. Реальна продуктивність залежить від структури проєкту, бази даних, кешування, конфігурації сервера та використовуваних компонентів.</w:t>
      </w:r>
    </w:p>
    <w:p w14:paraId="02600308" w14:textId="77777777" w:rsidR="00C54B6F" w:rsidRDefault="00C54B6F" w:rsidP="00C54B6F">
      <w:r>
        <w:t>Сучасні хостинг-провайдери часто пропонують автоматичне встановлення популярних CMS через панель керування. Користувач може вибрати CMS, домен, створити адміністративний обліковий запис і запустити встановлення.</w:t>
      </w:r>
    </w:p>
    <w:p w14:paraId="7DD993C5" w14:textId="753525D4" w:rsidR="00C54B6F" w:rsidRDefault="00C54B6F" w:rsidP="00C54B6F">
      <w:r>
        <w:t>Для професійних проєктів CMS також може встановлюватися та оновлюватися через Git, Composer, CLI або CI/CD. Такий підхід надає більше контролю над версіями програмного забезпечення та процесом розгортання.</w:t>
      </w:r>
    </w:p>
    <w:p w14:paraId="1F06E8CD" w14:textId="77777777" w:rsidR="00C54B6F" w:rsidRDefault="00C54B6F" w:rsidP="00C54B6F"/>
    <w:p w14:paraId="56005F00" w14:textId="528A56EA" w:rsidR="00C54B6F" w:rsidRDefault="00C54B6F" w:rsidP="00C54B6F">
      <w:r>
        <w:lastRenderedPageBreak/>
        <w:t>Сучасна веброзробка вже не обмежується традиційними CMS. Окрім класичних систем керування контентом, використовуються:</w:t>
      </w:r>
    </w:p>
    <w:p w14:paraId="67496827" w14:textId="12CB5DD4" w:rsidR="00C54B6F" w:rsidRDefault="00C54B6F" w:rsidP="00141240">
      <w:pPr>
        <w:pStyle w:val="a4"/>
        <w:numPr>
          <w:ilvl w:val="0"/>
          <w:numId w:val="30"/>
        </w:numPr>
      </w:pPr>
      <w:r>
        <w:t>Headless CMS — CMS, в якій керування контентом відокремлене від його відображення.</w:t>
      </w:r>
    </w:p>
    <w:p w14:paraId="062D8241" w14:textId="4DFE9166" w:rsidR="00C54B6F" w:rsidRDefault="00C54B6F" w:rsidP="00141240">
      <w:pPr>
        <w:pStyle w:val="a4"/>
        <w:numPr>
          <w:ilvl w:val="0"/>
          <w:numId w:val="30"/>
        </w:numPr>
      </w:pPr>
      <w:r>
        <w:t xml:space="preserve">API-first CMS — системи, які надають контент через API. </w:t>
      </w:r>
    </w:p>
    <w:p w14:paraId="1AEAA22D" w14:textId="466E989B" w:rsidR="00C54B6F" w:rsidRDefault="00C54B6F" w:rsidP="00141240">
      <w:pPr>
        <w:pStyle w:val="a4"/>
        <w:numPr>
          <w:ilvl w:val="0"/>
          <w:numId w:val="30"/>
        </w:numPr>
      </w:pPr>
      <w:r>
        <w:t xml:space="preserve">Cloud CMS — керовані хмарні платформи. </w:t>
      </w:r>
    </w:p>
    <w:p w14:paraId="365C526B" w14:textId="331ACD7B" w:rsidR="00C54B6F" w:rsidRDefault="00C54B6F" w:rsidP="00141240">
      <w:pPr>
        <w:pStyle w:val="a4"/>
        <w:numPr>
          <w:ilvl w:val="0"/>
          <w:numId w:val="30"/>
        </w:numPr>
      </w:pPr>
      <w:r>
        <w:t>Власні CMS — програмні системи, створені спеціально під конкретні вимоги.</w:t>
      </w:r>
    </w:p>
    <w:p w14:paraId="45C6C6B0" w14:textId="254D9524" w:rsidR="007A67ED" w:rsidRPr="0092285D" w:rsidRDefault="00C54B6F" w:rsidP="00C54B6F">
      <w:r>
        <w:t>CMS значно спрощує створення та адміністрування вебсайту, але вибір системи повинен залежати від типу проєкту, його функціональних вимог, очікуваного навантаження, рівня безпеки, можливостей масштабування та компетенцій команди. Отже, під час вибору CMS необхідно оцінювати не лише зручність адміністративної панелі, а й архітектуру системи, вимоги до хостингу, безпеку, продуктивність, можливості інтеграції та подальшого розвитку проєкту.</w:t>
      </w:r>
    </w:p>
    <w:p w14:paraId="59A8FB3E" w14:textId="77777777" w:rsidR="007A67ED" w:rsidRPr="0092285D" w:rsidRDefault="007A67ED" w:rsidP="00C54B6F">
      <w:pPr>
        <w:pStyle w:val="4"/>
      </w:pPr>
      <w:r w:rsidRPr="0092285D">
        <w:t>Можливості ознайомлення з хостингом</w:t>
      </w:r>
    </w:p>
    <w:p w14:paraId="42BB566F" w14:textId="77777777" w:rsidR="007A67ED" w:rsidRPr="0092285D" w:rsidRDefault="007A67ED" w:rsidP="00384EAD">
      <w:r w:rsidRPr="0092285D">
        <w:t xml:space="preserve">Часто компанії платного хостингу, пропонують потенційним замовникам послуг скористатися безкоштовним тестом на певний період часу. Після закінчення зазначеного терміну користувач приймає рішення: чи підходять йому послуги обраної хостингової компанії. </w:t>
      </w:r>
    </w:p>
    <w:p w14:paraId="27EFC328" w14:textId="77777777" w:rsidR="007A67ED" w:rsidRPr="0041128B" w:rsidRDefault="007A67ED" w:rsidP="00141240">
      <w:pPr>
        <w:pStyle w:val="a4"/>
        <w:numPr>
          <w:ilvl w:val="0"/>
          <w:numId w:val="2"/>
        </w:numPr>
        <w:rPr>
          <w:bCs/>
        </w:rPr>
      </w:pPr>
      <w:r w:rsidRPr="0041128B">
        <w:rPr>
          <w:bCs/>
        </w:rPr>
        <w:t>Безкоштовний тестовий період. Хостер надає користувачеві послуги безкоштовно, але на певний час. На час пробного періоду можуть встановлюватися деякі обмеження, зазвичай, заборона доступу до певних опцій та часові обмеження, тобто один провайдер може дати безкоштовно спробувати свій хостинг на 5 днів, а інший на 30.</w:t>
      </w:r>
    </w:p>
    <w:p w14:paraId="341E9F69" w14:textId="77777777" w:rsidR="007A67ED" w:rsidRPr="0092285D" w:rsidRDefault="007A67ED" w:rsidP="00141240">
      <w:pPr>
        <w:pStyle w:val="a4"/>
        <w:numPr>
          <w:ilvl w:val="0"/>
          <w:numId w:val="2"/>
        </w:numPr>
      </w:pPr>
      <w:r w:rsidRPr="0041128B">
        <w:rPr>
          <w:bCs/>
        </w:rPr>
        <w:t>Moneyback період.</w:t>
      </w:r>
      <w:r w:rsidRPr="0092285D">
        <w:t xml:space="preserve"> Послуга Moneyback передбачає повернення грошей, якщо клієнту не сподобався хостинг протягом певного періоду часу (15-30 днів, іноді 60-90). </w:t>
      </w:r>
    </w:p>
    <w:p w14:paraId="15D65CBC" w14:textId="77777777" w:rsidR="007A67ED" w:rsidRPr="0092285D" w:rsidRDefault="007A67ED" w:rsidP="00C54B6F">
      <w:pPr>
        <w:pStyle w:val="4"/>
      </w:pPr>
      <w:r w:rsidRPr="0092285D">
        <w:t>Системи безпеки та захисту ресурсів</w:t>
      </w:r>
    </w:p>
    <w:p w14:paraId="5BB046C0" w14:textId="77777777" w:rsidR="007A67ED" w:rsidRPr="0092285D" w:rsidRDefault="007A67ED" w:rsidP="00384EAD">
      <w:r w:rsidRPr="0092285D">
        <w:t>Безпека хостингу залежить в першу чергу від власників сайтів, оскільки за статистикою близько 35% зламів припадає на ті випадки, коли логіни/паролі крадуть не з серверу хостинг-провайдера, а з комп'ютера веб-розробника. Засобом захисту від цього є сучасне платне антивірусне програмне забезпечення.</w:t>
      </w:r>
    </w:p>
    <w:p w14:paraId="14972545" w14:textId="77777777" w:rsidR="007A67ED" w:rsidRPr="0092285D" w:rsidRDefault="007A67ED" w:rsidP="00C54B6F">
      <w:pPr>
        <w:pStyle w:val="4"/>
      </w:pPr>
      <w:r w:rsidRPr="0092285D">
        <w:t>Захист від DDOS-атак</w:t>
      </w:r>
    </w:p>
    <w:p w14:paraId="057D82AA" w14:textId="77777777" w:rsidR="007A67ED" w:rsidRPr="0092285D" w:rsidRDefault="007A67ED" w:rsidP="00384EAD">
      <w:r w:rsidRPr="0092285D">
        <w:rPr>
          <w:rStyle w:val="hps"/>
          <w:rFonts w:eastAsiaTheme="majorEastAsia"/>
        </w:rPr>
        <w:t>Загрози у вигляді</w:t>
      </w:r>
      <w:r w:rsidRPr="0092285D">
        <w:t xml:space="preserve"> </w:t>
      </w:r>
      <w:r w:rsidRPr="0092285D">
        <w:rPr>
          <w:rStyle w:val="hpsatn"/>
          <w:rFonts w:eastAsiaTheme="majorEastAsia"/>
        </w:rPr>
        <w:t>DDoS-</w:t>
      </w:r>
      <w:r w:rsidRPr="0092285D">
        <w:t>атак (</w:t>
      </w:r>
      <w:r w:rsidRPr="0092285D">
        <w:rPr>
          <w:rStyle w:val="hps"/>
          <w:rFonts w:eastAsiaTheme="majorEastAsia"/>
        </w:rPr>
        <w:t>Distributed denial of service.</w:t>
      </w:r>
      <w:r w:rsidRPr="0092285D">
        <w:rPr>
          <w:rStyle w:val="hpsatn"/>
          <w:rFonts w:eastAsiaTheme="majorEastAsia"/>
        </w:rPr>
        <w:t xml:space="preserve"> </w:t>
      </w:r>
      <w:r w:rsidRPr="0092285D">
        <w:t xml:space="preserve">Розподілена </w:t>
      </w:r>
      <w:r w:rsidRPr="0092285D">
        <w:rPr>
          <w:rStyle w:val="hps"/>
          <w:rFonts w:eastAsiaTheme="majorEastAsia"/>
        </w:rPr>
        <w:t>атака</w:t>
      </w:r>
      <w:r w:rsidRPr="0092285D">
        <w:t xml:space="preserve"> </w:t>
      </w:r>
      <w:r w:rsidRPr="0092285D">
        <w:rPr>
          <w:rStyle w:val="hps"/>
          <w:rFonts w:eastAsiaTheme="majorEastAsia"/>
        </w:rPr>
        <w:t>типу «Відмова</w:t>
      </w:r>
      <w:r w:rsidRPr="0092285D">
        <w:t xml:space="preserve"> </w:t>
      </w:r>
      <w:r w:rsidRPr="0092285D">
        <w:rPr>
          <w:rStyle w:val="hps"/>
          <w:rFonts w:eastAsiaTheme="majorEastAsia"/>
        </w:rPr>
        <w:t>в</w:t>
      </w:r>
      <w:r w:rsidRPr="0092285D">
        <w:t xml:space="preserve"> </w:t>
      </w:r>
      <w:r w:rsidRPr="0092285D">
        <w:rPr>
          <w:rStyle w:val="hps"/>
          <w:rFonts w:eastAsiaTheme="majorEastAsia"/>
        </w:rPr>
        <w:t>обслуговуванні») можуть</w:t>
      </w:r>
      <w:r w:rsidRPr="0092285D">
        <w:t xml:space="preserve"> </w:t>
      </w:r>
      <w:r w:rsidRPr="0092285D">
        <w:rPr>
          <w:rStyle w:val="hps"/>
          <w:rFonts w:eastAsiaTheme="majorEastAsia"/>
        </w:rPr>
        <w:t>привести</w:t>
      </w:r>
      <w:r w:rsidRPr="0092285D">
        <w:t xml:space="preserve"> </w:t>
      </w:r>
      <w:r w:rsidRPr="0092285D">
        <w:rPr>
          <w:rStyle w:val="hps"/>
          <w:rFonts w:eastAsiaTheme="majorEastAsia"/>
        </w:rPr>
        <w:t>до серйозних наслідків</w:t>
      </w:r>
      <w:r w:rsidRPr="0092285D">
        <w:t>,</w:t>
      </w:r>
      <w:r w:rsidRPr="0092285D">
        <w:rPr>
          <w:rStyle w:val="hps"/>
          <w:rFonts w:eastAsiaTheme="majorEastAsia"/>
        </w:rPr>
        <w:t xml:space="preserve"> коли</w:t>
      </w:r>
      <w:r w:rsidRPr="0092285D">
        <w:t xml:space="preserve"> </w:t>
      </w:r>
      <w:r w:rsidRPr="0092285D">
        <w:rPr>
          <w:rStyle w:val="hps"/>
          <w:rFonts w:eastAsiaTheme="majorEastAsia"/>
        </w:rPr>
        <w:t>на</w:t>
      </w:r>
      <w:r w:rsidRPr="0092285D">
        <w:t xml:space="preserve"> </w:t>
      </w:r>
      <w:r w:rsidRPr="0092285D">
        <w:rPr>
          <w:rStyle w:val="hps"/>
          <w:rFonts w:eastAsiaTheme="majorEastAsia"/>
        </w:rPr>
        <w:t>сайт</w:t>
      </w:r>
      <w:r w:rsidRPr="0092285D">
        <w:rPr>
          <w:rStyle w:val="atn"/>
        </w:rPr>
        <w:t>-</w:t>
      </w:r>
      <w:r w:rsidRPr="0092285D">
        <w:t xml:space="preserve">жертву </w:t>
      </w:r>
      <w:r w:rsidRPr="0092285D">
        <w:rPr>
          <w:rStyle w:val="hps"/>
          <w:rFonts w:eastAsiaTheme="majorEastAsia"/>
        </w:rPr>
        <w:t>одночасно надходять запити від величезної кількості</w:t>
      </w:r>
      <w:r w:rsidRPr="0092285D">
        <w:t xml:space="preserve"> </w:t>
      </w:r>
      <w:r w:rsidRPr="0092285D">
        <w:rPr>
          <w:rStyle w:val="hps"/>
          <w:rFonts w:eastAsiaTheme="majorEastAsia"/>
        </w:rPr>
        <w:t>спеціально</w:t>
      </w:r>
      <w:r w:rsidRPr="0092285D">
        <w:t xml:space="preserve"> </w:t>
      </w:r>
      <w:r w:rsidRPr="0092285D">
        <w:rPr>
          <w:rStyle w:val="hps"/>
          <w:rFonts w:eastAsiaTheme="majorEastAsia"/>
        </w:rPr>
        <w:t>заражених комп'ютерів</w:t>
      </w:r>
      <w:r w:rsidRPr="0092285D">
        <w:t xml:space="preserve"> </w:t>
      </w:r>
      <w:r w:rsidRPr="0092285D">
        <w:rPr>
          <w:rStyle w:val="hpsatn"/>
          <w:rFonts w:eastAsiaTheme="majorEastAsia"/>
        </w:rPr>
        <w:t>(</w:t>
      </w:r>
      <w:r w:rsidRPr="0092285D">
        <w:t xml:space="preserve">ботів). </w:t>
      </w:r>
      <w:r w:rsidRPr="0092285D">
        <w:rPr>
          <w:rStyle w:val="hps"/>
          <w:rFonts w:eastAsiaTheme="majorEastAsia"/>
        </w:rPr>
        <w:t>Їх</w:t>
      </w:r>
      <w:r w:rsidRPr="0092285D">
        <w:t xml:space="preserve"> </w:t>
      </w:r>
      <w:r w:rsidRPr="0092285D">
        <w:rPr>
          <w:rStyle w:val="hps"/>
          <w:rFonts w:eastAsiaTheme="majorEastAsia"/>
        </w:rPr>
        <w:t>кількість</w:t>
      </w:r>
      <w:r w:rsidRPr="0092285D">
        <w:t xml:space="preserve"> </w:t>
      </w:r>
      <w:r w:rsidRPr="0092285D">
        <w:rPr>
          <w:rStyle w:val="hps"/>
          <w:rFonts w:eastAsiaTheme="majorEastAsia"/>
        </w:rPr>
        <w:t>може обчислюватися</w:t>
      </w:r>
      <w:r w:rsidRPr="0092285D">
        <w:t xml:space="preserve"> </w:t>
      </w:r>
      <w:r w:rsidRPr="0092285D">
        <w:rPr>
          <w:rStyle w:val="hps"/>
          <w:rFonts w:eastAsiaTheme="majorEastAsia"/>
        </w:rPr>
        <w:t>десятками</w:t>
      </w:r>
      <w:r w:rsidRPr="0092285D">
        <w:t xml:space="preserve"> </w:t>
      </w:r>
      <w:r w:rsidRPr="0092285D">
        <w:rPr>
          <w:rStyle w:val="hps"/>
          <w:rFonts w:eastAsiaTheme="majorEastAsia"/>
        </w:rPr>
        <w:t>і</w:t>
      </w:r>
      <w:r w:rsidRPr="0092285D">
        <w:t xml:space="preserve"> </w:t>
      </w:r>
      <w:r w:rsidRPr="0092285D">
        <w:rPr>
          <w:rStyle w:val="hps"/>
          <w:rFonts w:eastAsiaTheme="majorEastAsia"/>
        </w:rPr>
        <w:t>сотнями</w:t>
      </w:r>
      <w:r w:rsidRPr="0092285D">
        <w:t xml:space="preserve"> </w:t>
      </w:r>
      <w:r w:rsidRPr="0092285D">
        <w:rPr>
          <w:rStyle w:val="hps"/>
          <w:rFonts w:eastAsiaTheme="majorEastAsia"/>
        </w:rPr>
        <w:t>тисяч.</w:t>
      </w:r>
      <w:r w:rsidRPr="0092285D">
        <w:t xml:space="preserve"> </w:t>
      </w:r>
      <w:r w:rsidRPr="0092285D">
        <w:rPr>
          <w:rStyle w:val="hps"/>
          <w:rFonts w:eastAsiaTheme="majorEastAsia"/>
        </w:rPr>
        <w:t>Сайт</w:t>
      </w:r>
      <w:r w:rsidRPr="0092285D">
        <w:t xml:space="preserve"> </w:t>
      </w:r>
      <w:r w:rsidRPr="0092285D">
        <w:rPr>
          <w:rStyle w:val="hps"/>
          <w:rFonts w:eastAsiaTheme="majorEastAsia"/>
        </w:rPr>
        <w:t>свідомо</w:t>
      </w:r>
      <w:r w:rsidRPr="0092285D">
        <w:t xml:space="preserve"> </w:t>
      </w:r>
      <w:r w:rsidRPr="0092285D">
        <w:rPr>
          <w:rStyle w:val="hps"/>
          <w:rFonts w:eastAsiaTheme="majorEastAsia"/>
        </w:rPr>
        <w:t>перевантажують</w:t>
      </w:r>
      <w:r w:rsidRPr="0092285D">
        <w:t xml:space="preserve"> </w:t>
      </w:r>
      <w:r w:rsidRPr="0092285D">
        <w:rPr>
          <w:rStyle w:val="hps"/>
          <w:rFonts w:eastAsiaTheme="majorEastAsia"/>
        </w:rPr>
        <w:t>безглуздими</w:t>
      </w:r>
      <w:r w:rsidRPr="0092285D">
        <w:t xml:space="preserve"> </w:t>
      </w:r>
      <w:r w:rsidRPr="0092285D">
        <w:rPr>
          <w:rStyle w:val="hps"/>
          <w:rFonts w:eastAsiaTheme="majorEastAsia"/>
        </w:rPr>
        <w:t>запитами,</w:t>
      </w:r>
      <w:r w:rsidRPr="0092285D">
        <w:t xml:space="preserve"> </w:t>
      </w:r>
      <w:r w:rsidRPr="0092285D">
        <w:rPr>
          <w:rStyle w:val="hps"/>
          <w:rFonts w:eastAsiaTheme="majorEastAsia"/>
        </w:rPr>
        <w:t>непотрібною інформацією</w:t>
      </w:r>
      <w:r w:rsidRPr="0092285D">
        <w:t xml:space="preserve">, </w:t>
      </w:r>
      <w:r w:rsidRPr="0092285D">
        <w:rPr>
          <w:rStyle w:val="hps"/>
          <w:rFonts w:eastAsiaTheme="majorEastAsia"/>
        </w:rPr>
        <w:t>невідомими</w:t>
      </w:r>
      <w:r w:rsidRPr="0092285D">
        <w:t xml:space="preserve"> </w:t>
      </w:r>
      <w:r w:rsidRPr="0092285D">
        <w:rPr>
          <w:rStyle w:val="hps"/>
          <w:rFonts w:eastAsiaTheme="majorEastAsia"/>
        </w:rPr>
        <w:t>пакетами</w:t>
      </w:r>
      <w:r w:rsidRPr="0092285D">
        <w:t xml:space="preserve"> </w:t>
      </w:r>
      <w:r w:rsidRPr="0092285D">
        <w:rPr>
          <w:rStyle w:val="hps"/>
          <w:rFonts w:eastAsiaTheme="majorEastAsia"/>
        </w:rPr>
        <w:t>даних,</w:t>
      </w:r>
      <w:r w:rsidRPr="0092285D">
        <w:t xml:space="preserve"> </w:t>
      </w:r>
      <w:r w:rsidRPr="0092285D">
        <w:rPr>
          <w:rStyle w:val="hps"/>
          <w:rFonts w:eastAsiaTheme="majorEastAsia"/>
        </w:rPr>
        <w:t>що призводить</w:t>
      </w:r>
      <w:r w:rsidRPr="0092285D">
        <w:t xml:space="preserve"> </w:t>
      </w:r>
      <w:r w:rsidRPr="0092285D">
        <w:rPr>
          <w:rStyle w:val="hps"/>
          <w:rFonts w:eastAsiaTheme="majorEastAsia"/>
        </w:rPr>
        <w:t>до постійних</w:t>
      </w:r>
      <w:r w:rsidRPr="0092285D">
        <w:t xml:space="preserve"> </w:t>
      </w:r>
      <w:r w:rsidRPr="0092285D">
        <w:rPr>
          <w:rStyle w:val="hps"/>
          <w:rFonts w:eastAsiaTheme="majorEastAsia"/>
        </w:rPr>
        <w:t>зависань</w:t>
      </w:r>
      <w:r w:rsidRPr="0092285D">
        <w:t xml:space="preserve">, збоїв, </w:t>
      </w:r>
      <w:r w:rsidRPr="0092285D">
        <w:rPr>
          <w:rStyle w:val="hps"/>
          <w:rFonts w:eastAsiaTheme="majorEastAsia"/>
        </w:rPr>
        <w:t>змін параметрів</w:t>
      </w:r>
      <w:r w:rsidRPr="0092285D">
        <w:t xml:space="preserve"> </w:t>
      </w:r>
      <w:r w:rsidRPr="0092285D">
        <w:rPr>
          <w:rStyle w:val="hps"/>
          <w:rFonts w:eastAsiaTheme="majorEastAsia"/>
        </w:rPr>
        <w:t>роботи системи</w:t>
      </w:r>
      <w:r w:rsidRPr="0092285D">
        <w:t xml:space="preserve">, </w:t>
      </w:r>
      <w:r w:rsidRPr="0092285D">
        <w:rPr>
          <w:rStyle w:val="hps"/>
          <w:rFonts w:eastAsiaTheme="majorEastAsia"/>
        </w:rPr>
        <w:t>а</w:t>
      </w:r>
      <w:r w:rsidRPr="0092285D">
        <w:t xml:space="preserve"> </w:t>
      </w:r>
      <w:r w:rsidRPr="0092285D">
        <w:rPr>
          <w:rStyle w:val="hps"/>
          <w:rFonts w:eastAsiaTheme="majorEastAsia"/>
        </w:rPr>
        <w:t>іноді й</w:t>
      </w:r>
      <w:r w:rsidRPr="0092285D">
        <w:t xml:space="preserve"> </w:t>
      </w:r>
      <w:r w:rsidRPr="0092285D">
        <w:rPr>
          <w:rStyle w:val="hps"/>
          <w:rFonts w:eastAsiaTheme="majorEastAsia"/>
        </w:rPr>
        <w:t>до повного припинення</w:t>
      </w:r>
      <w:r w:rsidRPr="0092285D">
        <w:t xml:space="preserve"> </w:t>
      </w:r>
      <w:r w:rsidRPr="0092285D">
        <w:rPr>
          <w:rStyle w:val="hps"/>
          <w:rFonts w:eastAsiaTheme="majorEastAsia"/>
        </w:rPr>
        <w:t>діяльності сайту</w:t>
      </w:r>
      <w:r w:rsidRPr="0092285D">
        <w:t xml:space="preserve"> </w:t>
      </w:r>
      <w:r w:rsidRPr="0092285D">
        <w:rPr>
          <w:rStyle w:val="hps"/>
          <w:rFonts w:eastAsiaTheme="majorEastAsia"/>
        </w:rPr>
        <w:t>на</w:t>
      </w:r>
      <w:r w:rsidRPr="0092285D">
        <w:t xml:space="preserve"> </w:t>
      </w:r>
      <w:r w:rsidRPr="0092285D">
        <w:rPr>
          <w:rStyle w:val="hps"/>
          <w:rFonts w:eastAsiaTheme="majorEastAsia"/>
        </w:rPr>
        <w:t>невизначений термін.</w:t>
      </w:r>
      <w:r w:rsidRPr="0092285D">
        <w:t xml:space="preserve"> </w:t>
      </w:r>
      <w:r w:rsidRPr="0092285D">
        <w:rPr>
          <w:rStyle w:val="hps"/>
          <w:rFonts w:eastAsiaTheme="majorEastAsia"/>
        </w:rPr>
        <w:t>В</w:t>
      </w:r>
      <w:r w:rsidRPr="0092285D">
        <w:t xml:space="preserve"> </w:t>
      </w:r>
      <w:r w:rsidRPr="0092285D">
        <w:rPr>
          <w:rStyle w:val="hps"/>
          <w:rFonts w:eastAsiaTheme="majorEastAsia"/>
        </w:rPr>
        <w:t>результаті</w:t>
      </w:r>
      <w:r w:rsidRPr="0092285D">
        <w:t xml:space="preserve"> </w:t>
      </w:r>
      <w:r w:rsidRPr="0092285D">
        <w:rPr>
          <w:rStyle w:val="hps"/>
          <w:rFonts w:eastAsiaTheme="majorEastAsia"/>
        </w:rPr>
        <w:t>псується репутація</w:t>
      </w:r>
      <w:r w:rsidRPr="0092285D">
        <w:t xml:space="preserve"> компанії і </w:t>
      </w:r>
      <w:r w:rsidRPr="0092285D">
        <w:rPr>
          <w:rStyle w:val="hps"/>
          <w:rFonts w:eastAsiaTheme="majorEastAsia"/>
        </w:rPr>
        <w:t>втрачаються</w:t>
      </w:r>
      <w:r w:rsidRPr="0092285D">
        <w:t xml:space="preserve"> </w:t>
      </w:r>
      <w:r w:rsidRPr="0092285D">
        <w:rPr>
          <w:rStyle w:val="hps"/>
          <w:rFonts w:eastAsiaTheme="majorEastAsia"/>
        </w:rPr>
        <w:t>великі кошти.</w:t>
      </w:r>
    </w:p>
    <w:p w14:paraId="3B0A68E2" w14:textId="77777777" w:rsidR="007A67ED" w:rsidRPr="0092285D" w:rsidRDefault="007A67ED" w:rsidP="00384EAD">
      <w:pPr>
        <w:rPr>
          <w:rStyle w:val="hps"/>
          <w:rFonts w:eastAsiaTheme="majorEastAsia"/>
        </w:rPr>
      </w:pPr>
      <w:r w:rsidRPr="0092285D">
        <w:rPr>
          <w:rStyle w:val="hps"/>
          <w:rFonts w:eastAsiaTheme="majorEastAsia"/>
        </w:rPr>
        <w:t>Хостинг-компанія має забезпечити</w:t>
      </w:r>
      <w:r w:rsidRPr="0092285D">
        <w:t xml:space="preserve"> </w:t>
      </w:r>
      <w:r w:rsidRPr="0092285D">
        <w:rPr>
          <w:rStyle w:val="hps"/>
          <w:rFonts w:eastAsiaTheme="majorEastAsia"/>
        </w:rPr>
        <w:t>якісний захист</w:t>
      </w:r>
      <w:r w:rsidRPr="0092285D">
        <w:t xml:space="preserve"> </w:t>
      </w:r>
      <w:r w:rsidRPr="0092285D">
        <w:rPr>
          <w:rStyle w:val="hps"/>
          <w:rFonts w:eastAsiaTheme="majorEastAsia"/>
        </w:rPr>
        <w:t>від</w:t>
      </w:r>
      <w:r w:rsidRPr="0092285D">
        <w:t xml:space="preserve"> </w:t>
      </w:r>
      <w:r w:rsidRPr="0092285D">
        <w:rPr>
          <w:rStyle w:val="hpsatn"/>
          <w:rFonts w:eastAsiaTheme="majorEastAsia"/>
        </w:rPr>
        <w:t>DDoS-</w:t>
      </w:r>
      <w:r w:rsidRPr="0092285D">
        <w:t xml:space="preserve">атак. </w:t>
      </w:r>
      <w:r w:rsidRPr="0092285D">
        <w:rPr>
          <w:rStyle w:val="hps"/>
          <w:rFonts w:eastAsiaTheme="majorEastAsia"/>
        </w:rPr>
        <w:t>IT</w:t>
      </w:r>
      <w:r w:rsidRPr="0092285D">
        <w:t xml:space="preserve"> </w:t>
      </w:r>
      <w:r w:rsidRPr="0092285D">
        <w:rPr>
          <w:rStyle w:val="hps"/>
          <w:rFonts w:eastAsiaTheme="majorEastAsia"/>
        </w:rPr>
        <w:t>фахівці повинні</w:t>
      </w:r>
      <w:r w:rsidRPr="0092285D">
        <w:t xml:space="preserve"> </w:t>
      </w:r>
      <w:r w:rsidRPr="0092285D">
        <w:rPr>
          <w:rStyle w:val="hps"/>
          <w:rFonts w:eastAsiaTheme="majorEastAsia"/>
        </w:rPr>
        <w:t>правильно</w:t>
      </w:r>
      <w:r w:rsidRPr="0092285D">
        <w:t xml:space="preserve"> </w:t>
      </w:r>
      <w:r w:rsidRPr="0092285D">
        <w:rPr>
          <w:rStyle w:val="hps"/>
          <w:rFonts w:eastAsiaTheme="majorEastAsia"/>
        </w:rPr>
        <w:t>налаштувати</w:t>
      </w:r>
      <w:r w:rsidRPr="0092285D">
        <w:t xml:space="preserve"> </w:t>
      </w:r>
      <w:r w:rsidRPr="0092285D">
        <w:rPr>
          <w:rStyle w:val="hps"/>
          <w:rFonts w:eastAsiaTheme="majorEastAsia"/>
        </w:rPr>
        <w:t>міжмережний екран</w:t>
      </w:r>
      <w:r w:rsidRPr="0092285D">
        <w:t xml:space="preserve"> </w:t>
      </w:r>
      <w:r w:rsidRPr="0092285D">
        <w:rPr>
          <w:rStyle w:val="hps"/>
          <w:rFonts w:eastAsiaTheme="majorEastAsia"/>
        </w:rPr>
        <w:t>і</w:t>
      </w:r>
      <w:r w:rsidRPr="0092285D">
        <w:t xml:space="preserve"> </w:t>
      </w:r>
      <w:r w:rsidRPr="0092285D">
        <w:rPr>
          <w:rStyle w:val="hps"/>
          <w:rFonts w:eastAsiaTheme="majorEastAsia"/>
        </w:rPr>
        <w:t>апаратуру,</w:t>
      </w:r>
      <w:r w:rsidRPr="0092285D">
        <w:t xml:space="preserve"> </w:t>
      </w:r>
      <w:r w:rsidRPr="0092285D">
        <w:rPr>
          <w:rStyle w:val="hps"/>
          <w:rFonts w:eastAsiaTheme="majorEastAsia"/>
        </w:rPr>
        <w:t>що блокує</w:t>
      </w:r>
      <w:r w:rsidRPr="0092285D">
        <w:t xml:space="preserve"> </w:t>
      </w:r>
      <w:r w:rsidRPr="0092285D">
        <w:rPr>
          <w:rStyle w:val="hps"/>
          <w:rFonts w:eastAsiaTheme="majorEastAsia"/>
        </w:rPr>
        <w:t>проникнення</w:t>
      </w:r>
      <w:r w:rsidRPr="0092285D">
        <w:t xml:space="preserve"> </w:t>
      </w:r>
      <w:r w:rsidRPr="0092285D">
        <w:rPr>
          <w:rStyle w:val="hps"/>
          <w:rFonts w:eastAsiaTheme="majorEastAsia"/>
        </w:rPr>
        <w:t>шкідливих об'єктів. Постійний моніторинг</w:t>
      </w:r>
      <w:r w:rsidRPr="0092285D">
        <w:t xml:space="preserve"> </w:t>
      </w:r>
      <w:r w:rsidRPr="0092285D">
        <w:rPr>
          <w:rStyle w:val="hps"/>
          <w:rFonts w:eastAsiaTheme="majorEastAsia"/>
        </w:rPr>
        <w:t>вхідного і вихідного трафіку</w:t>
      </w:r>
      <w:r w:rsidRPr="0092285D">
        <w:t xml:space="preserve">, </w:t>
      </w:r>
      <w:r w:rsidRPr="0092285D">
        <w:rPr>
          <w:rStyle w:val="hps"/>
          <w:rFonts w:eastAsiaTheme="majorEastAsia"/>
        </w:rPr>
        <w:t>цілодобове</w:t>
      </w:r>
      <w:r w:rsidRPr="0092285D">
        <w:t xml:space="preserve"> </w:t>
      </w:r>
      <w:r w:rsidRPr="0092285D">
        <w:rPr>
          <w:rStyle w:val="hps"/>
          <w:rFonts w:eastAsiaTheme="majorEastAsia"/>
        </w:rPr>
        <w:t>стеження за статистикою</w:t>
      </w:r>
      <w:r w:rsidRPr="0092285D">
        <w:t xml:space="preserve"> </w:t>
      </w:r>
      <w:r w:rsidRPr="0092285D">
        <w:rPr>
          <w:rStyle w:val="hps"/>
          <w:rFonts w:eastAsiaTheme="majorEastAsia"/>
        </w:rPr>
        <w:t>на</w:t>
      </w:r>
      <w:r w:rsidRPr="0092285D">
        <w:t xml:space="preserve"> </w:t>
      </w:r>
      <w:r w:rsidRPr="0092285D">
        <w:rPr>
          <w:rStyle w:val="hps"/>
          <w:rFonts w:eastAsiaTheme="majorEastAsia"/>
        </w:rPr>
        <w:t>серверах</w:t>
      </w:r>
      <w:r w:rsidRPr="0092285D">
        <w:t xml:space="preserve"> </w:t>
      </w:r>
      <w:r w:rsidRPr="0092285D">
        <w:rPr>
          <w:rStyle w:val="hps"/>
          <w:rFonts w:eastAsiaTheme="majorEastAsia"/>
        </w:rPr>
        <w:t>і вивчення</w:t>
      </w:r>
      <w:r w:rsidRPr="0092285D">
        <w:t xml:space="preserve"> </w:t>
      </w:r>
      <w:r w:rsidRPr="0092285D">
        <w:rPr>
          <w:rStyle w:val="hps"/>
          <w:rFonts w:eastAsiaTheme="majorEastAsia"/>
        </w:rPr>
        <w:t>її</w:t>
      </w:r>
      <w:r w:rsidRPr="0092285D">
        <w:t xml:space="preserve"> </w:t>
      </w:r>
      <w:r w:rsidRPr="0092285D">
        <w:rPr>
          <w:rStyle w:val="hps"/>
          <w:rFonts w:eastAsiaTheme="majorEastAsia"/>
        </w:rPr>
        <w:t>в</w:t>
      </w:r>
      <w:r w:rsidRPr="0092285D">
        <w:t xml:space="preserve"> </w:t>
      </w:r>
      <w:r w:rsidRPr="0092285D">
        <w:rPr>
          <w:rStyle w:val="hps"/>
          <w:rFonts w:eastAsiaTheme="majorEastAsia"/>
        </w:rPr>
        <w:t>динаміці.</w:t>
      </w:r>
      <w:r w:rsidRPr="0092285D">
        <w:t xml:space="preserve"> </w:t>
      </w:r>
      <w:r w:rsidRPr="0092285D">
        <w:rPr>
          <w:rStyle w:val="hps"/>
          <w:rFonts w:eastAsiaTheme="majorEastAsia"/>
        </w:rPr>
        <w:t>Це відбувається шляхом</w:t>
      </w:r>
      <w:r w:rsidRPr="0092285D">
        <w:t xml:space="preserve"> </w:t>
      </w:r>
      <w:r w:rsidRPr="0092285D">
        <w:rPr>
          <w:rStyle w:val="hps"/>
          <w:rFonts w:eastAsiaTheme="majorEastAsia"/>
        </w:rPr>
        <w:t>побудови</w:t>
      </w:r>
      <w:r w:rsidRPr="0092285D">
        <w:t xml:space="preserve"> </w:t>
      </w:r>
      <w:r w:rsidRPr="0092285D">
        <w:rPr>
          <w:rStyle w:val="hps"/>
          <w:rFonts w:eastAsiaTheme="majorEastAsia"/>
        </w:rPr>
        <w:t>спеціальних</w:t>
      </w:r>
      <w:r w:rsidRPr="0092285D">
        <w:t xml:space="preserve"> </w:t>
      </w:r>
      <w:r w:rsidRPr="0092285D">
        <w:rPr>
          <w:rStyle w:val="hps"/>
          <w:rFonts w:eastAsiaTheme="majorEastAsia"/>
        </w:rPr>
        <w:t>графіків</w:t>
      </w:r>
      <w:r w:rsidRPr="0092285D">
        <w:t xml:space="preserve">. </w:t>
      </w:r>
      <w:r w:rsidRPr="0092285D">
        <w:rPr>
          <w:rStyle w:val="hps"/>
          <w:rFonts w:eastAsiaTheme="majorEastAsia"/>
        </w:rPr>
        <w:lastRenderedPageBreak/>
        <w:t>Система</w:t>
      </w:r>
      <w:r w:rsidRPr="0092285D">
        <w:t xml:space="preserve"> </w:t>
      </w:r>
      <w:r w:rsidRPr="0092285D">
        <w:rPr>
          <w:rStyle w:val="hps"/>
          <w:rFonts w:eastAsiaTheme="majorEastAsia"/>
        </w:rPr>
        <w:t>запам'ятовує</w:t>
      </w:r>
      <w:r w:rsidRPr="0092285D">
        <w:t xml:space="preserve">, як повинні виглядати </w:t>
      </w:r>
      <w:r w:rsidRPr="0092285D">
        <w:rPr>
          <w:rStyle w:val="hps"/>
          <w:rFonts w:eastAsiaTheme="majorEastAsia"/>
        </w:rPr>
        <w:t>графіки</w:t>
      </w:r>
      <w:r w:rsidRPr="0092285D">
        <w:t xml:space="preserve"> </w:t>
      </w:r>
      <w:r w:rsidRPr="0092285D">
        <w:rPr>
          <w:rStyle w:val="hps"/>
          <w:rFonts w:eastAsiaTheme="majorEastAsia"/>
        </w:rPr>
        <w:t>при</w:t>
      </w:r>
      <w:r w:rsidRPr="0092285D">
        <w:t xml:space="preserve"> </w:t>
      </w:r>
      <w:r w:rsidRPr="0092285D">
        <w:rPr>
          <w:rStyle w:val="hps"/>
          <w:rFonts w:eastAsiaTheme="majorEastAsia"/>
        </w:rPr>
        <w:t>нормальній роботі</w:t>
      </w:r>
      <w:r w:rsidRPr="0092285D">
        <w:t xml:space="preserve">. </w:t>
      </w:r>
      <w:r w:rsidRPr="0092285D">
        <w:rPr>
          <w:rStyle w:val="hps"/>
          <w:rFonts w:eastAsiaTheme="majorEastAsia"/>
        </w:rPr>
        <w:t>Всі</w:t>
      </w:r>
      <w:r w:rsidRPr="0092285D">
        <w:t xml:space="preserve"> </w:t>
      </w:r>
      <w:r w:rsidRPr="0092285D">
        <w:rPr>
          <w:rStyle w:val="hps"/>
          <w:rFonts w:eastAsiaTheme="majorEastAsia"/>
        </w:rPr>
        <w:t>аномальні</w:t>
      </w:r>
      <w:r w:rsidRPr="0092285D">
        <w:t xml:space="preserve"> </w:t>
      </w:r>
      <w:r w:rsidRPr="0092285D">
        <w:rPr>
          <w:rStyle w:val="hps"/>
          <w:rFonts w:eastAsiaTheme="majorEastAsia"/>
        </w:rPr>
        <w:t>графічні</w:t>
      </w:r>
      <w:r w:rsidRPr="0092285D">
        <w:t xml:space="preserve"> </w:t>
      </w:r>
      <w:r w:rsidRPr="0092285D">
        <w:rPr>
          <w:rStyle w:val="hps"/>
          <w:rFonts w:eastAsiaTheme="majorEastAsia"/>
        </w:rPr>
        <w:t>відхилення</w:t>
      </w:r>
      <w:r w:rsidRPr="0092285D">
        <w:t xml:space="preserve"> </w:t>
      </w:r>
      <w:r w:rsidRPr="0092285D">
        <w:rPr>
          <w:rStyle w:val="hps"/>
          <w:rFonts w:eastAsiaTheme="majorEastAsia"/>
        </w:rPr>
        <w:t>моментально</w:t>
      </w:r>
      <w:r w:rsidRPr="0092285D">
        <w:t xml:space="preserve"> </w:t>
      </w:r>
      <w:r w:rsidRPr="0092285D">
        <w:rPr>
          <w:rStyle w:val="hps"/>
          <w:rFonts w:eastAsiaTheme="majorEastAsia"/>
        </w:rPr>
        <w:t>розпізнаються</w:t>
      </w:r>
      <w:r w:rsidRPr="0092285D">
        <w:t xml:space="preserve">. </w:t>
      </w:r>
      <w:r w:rsidRPr="0092285D">
        <w:rPr>
          <w:rStyle w:val="hps"/>
          <w:rFonts w:eastAsiaTheme="majorEastAsia"/>
        </w:rPr>
        <w:t>Відбувається</w:t>
      </w:r>
      <w:r w:rsidRPr="0092285D">
        <w:t xml:space="preserve"> </w:t>
      </w:r>
      <w:r w:rsidRPr="0092285D">
        <w:rPr>
          <w:rStyle w:val="hps"/>
          <w:rFonts w:eastAsiaTheme="majorEastAsia"/>
        </w:rPr>
        <w:t>автоматичне блокування</w:t>
      </w:r>
      <w:r w:rsidRPr="0092285D">
        <w:t xml:space="preserve"> </w:t>
      </w:r>
      <w:r w:rsidRPr="0092285D">
        <w:rPr>
          <w:rStyle w:val="hps"/>
          <w:rFonts w:eastAsiaTheme="majorEastAsia"/>
        </w:rPr>
        <w:t>надходження</w:t>
      </w:r>
      <w:r w:rsidRPr="0092285D">
        <w:t xml:space="preserve"> </w:t>
      </w:r>
      <w:r w:rsidRPr="0092285D">
        <w:rPr>
          <w:rStyle w:val="hps"/>
          <w:rFonts w:eastAsiaTheme="majorEastAsia"/>
        </w:rPr>
        <w:t>підробленої</w:t>
      </w:r>
      <w:r w:rsidRPr="0092285D">
        <w:t xml:space="preserve"> </w:t>
      </w:r>
      <w:r w:rsidRPr="0092285D">
        <w:rPr>
          <w:rStyle w:val="hps"/>
          <w:rFonts w:eastAsiaTheme="majorEastAsia"/>
        </w:rPr>
        <w:t>інформації.</w:t>
      </w:r>
    </w:p>
    <w:p w14:paraId="196677A0" w14:textId="77777777" w:rsidR="007A67ED" w:rsidRPr="0092285D" w:rsidRDefault="007A67ED" w:rsidP="00C54B6F">
      <w:pPr>
        <w:pStyle w:val="4"/>
      </w:pPr>
      <w:r w:rsidRPr="0092285D">
        <w:t xml:space="preserve">Система резервного копіювання даних </w:t>
      </w:r>
    </w:p>
    <w:p w14:paraId="0B080095" w14:textId="77777777" w:rsidR="007A67ED" w:rsidRPr="0092285D" w:rsidRDefault="007A67ED" w:rsidP="00384EAD">
      <w:r w:rsidRPr="0092285D">
        <w:t>Система резервного копіювання даних на хостингу (</w:t>
      </w:r>
      <w:r w:rsidRPr="0092285D">
        <w:rPr>
          <w:rStyle w:val="hps"/>
          <w:rFonts w:eastAsiaTheme="majorEastAsia"/>
        </w:rPr>
        <w:t>BackUp</w:t>
      </w:r>
      <w:r w:rsidRPr="0092285D">
        <w:t>) – це важливий аспект забезпечення безпеки та надійності зберігання інформації для веб-сайтів та програм. Хостингові компанії регулярно створюють копії даних на серверах: файли сайтів, бази даних, налаштування та інші важливі елементи.</w:t>
      </w:r>
    </w:p>
    <w:p w14:paraId="4D0B043B" w14:textId="77777777" w:rsidR="007A67ED" w:rsidRPr="0092285D" w:rsidRDefault="007A67ED" w:rsidP="00384EAD">
      <w:r w:rsidRPr="0092285D">
        <w:t>Процес резервного копіювання зазвичай автоматизований, щоб забезпечити регулярність та точність. Резервні копії можуть створюватися щодня, щотижня або в іншому режимі, залежно від налаштувань. Створені резервні копії даних зазвичай зберігаються в окремих серверних сховищах або віддалених серверах. Це захищає дані від втрати за можливих збоїв на основних серверах.</w:t>
      </w:r>
    </w:p>
    <w:p w14:paraId="3AAE3CCD" w14:textId="77777777" w:rsidR="007A67ED" w:rsidRPr="0092285D" w:rsidRDefault="007A67ED" w:rsidP="00384EAD">
      <w:r w:rsidRPr="0092285D">
        <w:t>У разі збою або втрати даних клієнти можуть запросити відновлення з використанням резервних копій. Хостингова компанія надає доступ до цих копій та допомагає відновити сайт. Часто хостингові компанії надають кілька варіантів відновлення даних, включаючи повне відновлення сайту, відновлення окремих файлів та баз даних, а також можливість відновлення на певний час.</w:t>
      </w:r>
    </w:p>
    <w:p w14:paraId="495F577E" w14:textId="312B6CE7" w:rsidR="007A67ED" w:rsidRDefault="007A67ED" w:rsidP="00384EAD">
      <w:pPr>
        <w:pStyle w:val="2"/>
      </w:pPr>
      <w:r w:rsidRPr="0092285D">
        <w:t>Інші опції хостерів</w:t>
      </w:r>
    </w:p>
    <w:p w14:paraId="14974498" w14:textId="3BBC0137" w:rsidR="00C54B6F" w:rsidRDefault="00C54B6F" w:rsidP="00C54B6F">
      <w:r>
        <w:t>Окрім безпосереднього розміщення веб</w:t>
      </w:r>
      <w:r w:rsidR="0041128B">
        <w:t>проєктів</w:t>
      </w:r>
      <w:r>
        <w:t>, сучасні хостинг-провайдери часто пропонують додаткові послуги, пов’язані з доменами, DNS, електронною поштою, резервним копіюванням, безпекою та керуванням серверною інфраструктурою.</w:t>
      </w:r>
    </w:p>
    <w:p w14:paraId="0ADD626D" w14:textId="3687635D" w:rsidR="00C54B6F" w:rsidRDefault="00C54B6F" w:rsidP="0041128B">
      <w:pPr>
        <w:pStyle w:val="4"/>
      </w:pPr>
      <w:r>
        <w:t>Реєстрація та продаж доменів</w:t>
      </w:r>
    </w:p>
    <w:p w14:paraId="364E0FF7" w14:textId="0312D2E4" w:rsidR="00C54B6F" w:rsidRDefault="00C54B6F" w:rsidP="00C54B6F">
      <w:r>
        <w:t>Багато хостинг-компаній одночасно пропонують послуги реєстрації доменних імен. Це зручно для користувача, оскільки він може придбати домен, хостинг, SSL-сертифікат та інші послуги в одному особистому кабінеті.</w:t>
      </w:r>
    </w:p>
    <w:p w14:paraId="7C124E8C" w14:textId="06325EC8" w:rsidR="00C54B6F" w:rsidRDefault="00C54B6F" w:rsidP="00C54B6F">
      <w:r>
        <w:t>Хостинг-провайдери та реєстратори часто пропонують домени за зниженою ціною або навіть безкоштовно на перший рік у межах акції.</w:t>
      </w:r>
      <w:r w:rsidR="0041128B">
        <w:t xml:space="preserve"> В</w:t>
      </w:r>
      <w:r>
        <w:t xml:space="preserve"> такому випадку необхідно звертати увагу не лише на ціну першої реєстрації, а насамперед на</w:t>
      </w:r>
      <w:r w:rsidR="0041128B">
        <w:t xml:space="preserve"> </w:t>
      </w:r>
      <w:r>
        <w:t>вартість продовження</w:t>
      </w:r>
      <w:r w:rsidR="0041128B">
        <w:t xml:space="preserve">, </w:t>
      </w:r>
      <w:r>
        <w:t>умови автоматичного продовження</w:t>
      </w:r>
      <w:r w:rsidR="0041128B">
        <w:t xml:space="preserve"> та </w:t>
      </w:r>
      <w:r>
        <w:t>зміни реєстратора</w:t>
      </w:r>
      <w:r w:rsidR="0041128B">
        <w:t xml:space="preserve">. </w:t>
      </w:r>
    </w:p>
    <w:p w14:paraId="5341C761" w14:textId="556AC757" w:rsidR="00C54B6F" w:rsidRDefault="00C54B6F" w:rsidP="0041128B">
      <w:pPr>
        <w:pStyle w:val="4"/>
      </w:pPr>
      <w:r>
        <w:t>Паркування доменів</w:t>
      </w:r>
    </w:p>
    <w:p w14:paraId="5DB42C04" w14:textId="657E9094" w:rsidR="00C54B6F" w:rsidRDefault="00C54B6F" w:rsidP="00C54B6F">
      <w:r>
        <w:t>Паркування домену — це використання зареєстрованого доменного імені без повноцінного сайту або активного вебпроєкту.</w:t>
      </w:r>
      <w:r w:rsidR="0041128B">
        <w:t xml:space="preserve"> </w:t>
      </w:r>
      <w:r>
        <w:t>Наприклад, компанія може зареєструвати домен заздалегідь, але ще не запустити сайт.</w:t>
      </w:r>
      <w:r w:rsidR="0041128B">
        <w:t xml:space="preserve"> </w:t>
      </w:r>
      <w:r>
        <w:t>Паркування може використовуватися для:</w:t>
      </w:r>
    </w:p>
    <w:p w14:paraId="7D1ACC81" w14:textId="1CBCEAE0" w:rsidR="00C54B6F" w:rsidRDefault="00C54B6F" w:rsidP="00C54B6F">
      <w:r>
        <w:t>Резервування доменного імені для майбутнього проєкту, нового бренду або окремого продукту.</w:t>
      </w:r>
    </w:p>
    <w:p w14:paraId="1F37C4B9" w14:textId="168B5730" w:rsidR="00C54B6F" w:rsidRDefault="00C54B6F" w:rsidP="00C54B6F">
      <w:r>
        <w:t>Пере</w:t>
      </w:r>
      <w:r w:rsidR="0041128B">
        <w:t>скерування</w:t>
      </w:r>
      <w:r>
        <w:t xml:space="preserve"> на інший </w:t>
      </w:r>
      <w:r w:rsidR="0041128B">
        <w:t xml:space="preserve">(основний) </w:t>
      </w:r>
      <w:r>
        <w:t>сайт.</w:t>
      </w:r>
    </w:p>
    <w:p w14:paraId="3982B810" w14:textId="77777777" w:rsidR="00C54B6F" w:rsidRDefault="00C54B6F" w:rsidP="00C54B6F"/>
    <w:p w14:paraId="6BDEC5D3" w14:textId="63381C69" w:rsidR="00C54B6F" w:rsidRDefault="00C54B6F" w:rsidP="00C54B6F">
      <w:r>
        <w:lastRenderedPageBreak/>
        <w:t>Деякі домени реєструють з метою подальшого продажу. Це окремий ринок доменних імен.</w:t>
      </w:r>
    </w:p>
    <w:p w14:paraId="6C393F94" w14:textId="5722E6BD" w:rsidR="00C54B6F" w:rsidRDefault="00C54B6F" w:rsidP="0041128B">
      <w:pPr>
        <w:pStyle w:val="4"/>
      </w:pPr>
      <w:r>
        <w:t>Безлімітний хостинг</w:t>
      </w:r>
    </w:p>
    <w:p w14:paraId="5340951E" w14:textId="326EE154" w:rsidR="00C54B6F" w:rsidRDefault="00C54B6F" w:rsidP="00C54B6F">
      <w:r>
        <w:t xml:space="preserve">Безлімітний хостинг — це маркетингове позначення тарифів, </w:t>
      </w:r>
      <w:r w:rsidR="0041128B">
        <w:t>в</w:t>
      </w:r>
      <w:r>
        <w:t xml:space="preserve"> яких провайдер не встановлює жорсткого числового ліміту на окремий ресурс, наприклад дисковий простір або трафік.</w:t>
      </w:r>
      <w:r w:rsidR="0041128B">
        <w:t xml:space="preserve"> </w:t>
      </w:r>
      <w:r>
        <w:t>Однак «безлімітний» не означає необмежене використання всіх ресурсів сервера</w:t>
      </w:r>
      <w:r w:rsidR="0041128B">
        <w:t xml:space="preserve">, варто </w:t>
      </w:r>
      <w:r>
        <w:t>при виборі «безлімітного» тарифу потрібно читати не лише рекламний опис, а й умови використання послуги.</w:t>
      </w:r>
    </w:p>
    <w:p w14:paraId="5351CC74" w14:textId="6B45AE2E" w:rsidR="00C54B6F" w:rsidRDefault="00C54B6F" w:rsidP="0041128B">
      <w:pPr>
        <w:pStyle w:val="4"/>
      </w:pPr>
      <w:r>
        <w:t>Резервне копіювання</w:t>
      </w:r>
    </w:p>
    <w:p w14:paraId="548C6BCA" w14:textId="048597E4" w:rsidR="00C54B6F" w:rsidRDefault="00C54B6F" w:rsidP="00C54B6F">
      <w:r>
        <w:t>Сучасні хостинг-провайдери часто пропонують резервне копіювання (Backup) як окрему або включену в тариф послугу.</w:t>
      </w:r>
      <w:r w:rsidR="0041128B">
        <w:t xml:space="preserve"> </w:t>
      </w:r>
      <w:r>
        <w:t>Резервні копії можуть містити</w:t>
      </w:r>
      <w:r w:rsidR="0041128B">
        <w:t xml:space="preserve"> </w:t>
      </w:r>
      <w:r>
        <w:t xml:space="preserve">файли </w:t>
      </w:r>
      <w:r w:rsidR="0041128B">
        <w:t xml:space="preserve">проєкту, </w:t>
      </w:r>
      <w:r>
        <w:t>бази даних</w:t>
      </w:r>
      <w:r w:rsidR="0041128B">
        <w:t xml:space="preserve">, </w:t>
      </w:r>
      <w:r>
        <w:t>конфігураційні файли</w:t>
      </w:r>
      <w:r w:rsidR="0041128B">
        <w:t xml:space="preserve">, </w:t>
      </w:r>
      <w:r>
        <w:t>поштові дані</w:t>
      </w:r>
      <w:r w:rsidR="0041128B">
        <w:t xml:space="preserve">, </w:t>
      </w:r>
      <w:r>
        <w:t>налаштування сервера.</w:t>
      </w:r>
    </w:p>
    <w:p w14:paraId="02B1D3EB" w14:textId="2FEF0F29" w:rsidR="00C54B6F" w:rsidRDefault="00C54B6F" w:rsidP="00C54B6F">
      <w:r>
        <w:t>Резервне копіювання особливо важливе для CMS та веб</w:t>
      </w:r>
      <w:r w:rsidR="0098608F">
        <w:t>додатків</w:t>
      </w:r>
      <w:r>
        <w:t xml:space="preserve">, оскільки </w:t>
      </w:r>
      <w:r w:rsidR="0098608F">
        <w:t>нада</w:t>
      </w:r>
      <w:r>
        <w:t>є</w:t>
      </w:r>
      <w:r w:rsidR="0098608F">
        <w:t xml:space="preserve"> можливість</w:t>
      </w:r>
      <w:r>
        <w:t xml:space="preserve"> відновити сайт після помилки оновлення, пошкодження даних, атаки або неправильних дій адміністратора.</w:t>
      </w:r>
      <w:r w:rsidR="0098608F">
        <w:t xml:space="preserve"> </w:t>
      </w:r>
      <w:r>
        <w:t>Для критично важливих систем бажано зберігати резервні копії окремо від основного сервера та регулярно перевіряти можливість їх відновлення.</w:t>
      </w:r>
    </w:p>
    <w:p w14:paraId="5A1020B1" w14:textId="01257662" w:rsidR="00C54B6F" w:rsidRDefault="00C54B6F" w:rsidP="0098608F">
      <w:pPr>
        <w:pStyle w:val="4"/>
      </w:pPr>
      <w:r>
        <w:t>Абузостійкий (Bulletproof) хостинг</w:t>
      </w:r>
    </w:p>
    <w:p w14:paraId="17F1543C" w14:textId="765238EC" w:rsidR="00C54B6F" w:rsidRDefault="00C54B6F" w:rsidP="00C54B6F">
      <w:r>
        <w:t xml:space="preserve">Bulletproof </w:t>
      </w:r>
      <w:r w:rsidR="005B7CC7">
        <w:t>хостинг</w:t>
      </w:r>
      <w:r>
        <w:t xml:space="preserve"> — це термін, який зазвичай використовують для позначення хостинг-інфраструктури, оператори якої навмисно надають прихисток незаконній або шкідливій діяльності та намагаються уникати реагування на обґрунтовані скарги, запити правоохоронних органів або вимоги щодо припинення незаконної діяльності.</w:t>
      </w:r>
      <w:r w:rsidR="00150339">
        <w:t xml:space="preserve"> </w:t>
      </w:r>
      <w:r>
        <w:t>На відміну від звичайного хостингу, який має процедури обробки скарг щодо зловживань, bulletproof-провайдери можуть свідомо ігнорувати такі звернення.</w:t>
      </w:r>
    </w:p>
    <w:p w14:paraId="6EC61FEB" w14:textId="6A5BA20A" w:rsidR="00C54B6F" w:rsidRDefault="005B7CC7" w:rsidP="00C54B6F">
      <w:r>
        <w:t>В</w:t>
      </w:r>
      <w:r w:rsidR="00C54B6F">
        <w:t xml:space="preserve"> контексті кібербезпеки цей термін часто пов’язують з розміщенням</w:t>
      </w:r>
      <w:r>
        <w:t xml:space="preserve"> </w:t>
      </w:r>
      <w:r w:rsidR="00C54B6F">
        <w:t>шкідливого програмного забезпечення</w:t>
      </w:r>
      <w:r w:rsidR="00150339">
        <w:t xml:space="preserve">, </w:t>
      </w:r>
      <w:r w:rsidR="00C54B6F">
        <w:t>фішингової інфраструктури</w:t>
      </w:r>
      <w:r w:rsidR="00150339">
        <w:t xml:space="preserve">, </w:t>
      </w:r>
      <w:r w:rsidR="00C54B6F">
        <w:t>ботнетів</w:t>
      </w:r>
      <w:r w:rsidR="00150339">
        <w:t xml:space="preserve">, </w:t>
      </w:r>
      <w:r w:rsidR="00C54B6F">
        <w:t>спаму</w:t>
      </w:r>
      <w:r w:rsidR="00150339">
        <w:t xml:space="preserve">, </w:t>
      </w:r>
      <w:r w:rsidR="00C54B6F">
        <w:t>викрадених або незаконно отриманих даних</w:t>
      </w:r>
      <w:r w:rsidR="00150339">
        <w:t xml:space="preserve">, </w:t>
      </w:r>
      <w:r w:rsidR="00C54B6F">
        <w:t>піратського контенту</w:t>
      </w:r>
      <w:r w:rsidR="00150339">
        <w:t xml:space="preserve"> та </w:t>
      </w:r>
      <w:r w:rsidR="00C54B6F">
        <w:t>інших видів незаконної діяльності.</w:t>
      </w:r>
    </w:p>
    <w:p w14:paraId="3ECDCBA8" w14:textId="6902B53A" w:rsidR="00C54B6F" w:rsidRDefault="00C54B6F" w:rsidP="00150339">
      <w:r>
        <w:t>Звичайний провайдер може дозволяти широкий спектр законного контенту, але при цьому мати процедури реагування на порушення законодавства, авторських прав, правил безпеки або умов використання.</w:t>
      </w:r>
      <w:r w:rsidR="00150339">
        <w:t xml:space="preserve"> Р</w:t>
      </w:r>
      <w:r>
        <w:t>озміщення сервера в іншій країні</w:t>
      </w:r>
      <w:r w:rsidR="00150339">
        <w:t xml:space="preserve"> не</w:t>
      </w:r>
      <w:r>
        <w:t xml:space="preserve"> робить</w:t>
      </w:r>
      <w:r w:rsidR="00150339">
        <w:t xml:space="preserve"> автоматично</w:t>
      </w:r>
      <w:r>
        <w:t xml:space="preserve"> діяльність законною або захищає клієнта від юридичних наслідків. До провайдера та його клієнтів можуть застосовуватися закони країни розміщення, країни клієнта та інші міжнародні правові механізми.</w:t>
      </w:r>
    </w:p>
    <w:p w14:paraId="13FC0167" w14:textId="62B8881F" w:rsidR="00C54B6F" w:rsidRDefault="00C54B6F" w:rsidP="00C54B6F">
      <w:r>
        <w:t>Сучасний хостинг — це не лише оренда дискового простору для вебсайту. Хостинг-провайдери формують цілу екосистему послуг</w:t>
      </w:r>
      <w:r w:rsidR="00150339">
        <w:t xml:space="preserve">. </w:t>
      </w:r>
      <w:r>
        <w:t>При виборі провайдера необхідно оцінювати не тільки ціну тарифу, а й умови використання ресурсів, контроль над доменом, можливості перенесення, резервне копіювання, безпеку, підтримку та масштабованість.</w:t>
      </w:r>
    </w:p>
    <w:p w14:paraId="0086AC08" w14:textId="77777777" w:rsidR="007A67ED" w:rsidRPr="0092285D" w:rsidRDefault="007A67ED" w:rsidP="00E51B52">
      <w:pPr>
        <w:pStyle w:val="2"/>
      </w:pPr>
      <w:r w:rsidRPr="0092285D">
        <w:t>Реселінг - перепродаж хостингу</w:t>
      </w:r>
    </w:p>
    <w:p w14:paraId="498252CC" w14:textId="77777777" w:rsidR="007A67ED" w:rsidRPr="0092285D" w:rsidRDefault="007A67ED" w:rsidP="00384EAD">
      <w:r w:rsidRPr="0092285D">
        <w:t xml:space="preserve">Реселінг (Recelling), це опція, коли одна компанія (реселер) орендує серверний простір, обчислювальну потужність, домени та інші ресурси хостингу у основної хостингової компанії. </w:t>
      </w:r>
      <w:r w:rsidRPr="0092285D">
        <w:lastRenderedPageBreak/>
        <w:t xml:space="preserve">Реселлер може використовувати власний бренд, логотип та доменне ім'я, що дозволяє створити враження незалежної хостингової компанії. </w:t>
      </w:r>
    </w:p>
    <w:p w14:paraId="27AF362D" w14:textId="77777777" w:rsidR="007A67ED" w:rsidRPr="0092285D" w:rsidRDefault="007A67ED" w:rsidP="00384EAD">
      <w:r w:rsidRPr="0092285D">
        <w:t>Апаратне забезпечення і організацію його роботи (обслуговування фізичного сервера, співпраця з дата-центром) хостинговий провайдер бере на себе, а реселери оплачують виділені їм ресурси за фіксованою оплатою. Їх основним завданням є залучення якомога більшої кількості клієнтів на виділені ресурси, з метою отримання доходу.</w:t>
      </w:r>
    </w:p>
    <w:p w14:paraId="07BE2807" w14:textId="77777777" w:rsidR="007A67ED" w:rsidRPr="0092285D" w:rsidRDefault="007A67ED" w:rsidP="00384EAD">
      <w:r w:rsidRPr="0092285D">
        <w:t>Реселерам не потрібно отримувати ліцензію щодо телекомунікаційних послуг зв'язку та обладнання, але вони можуть використовувати власний бренд для продажу хостингу. Реселер сам здійснює підтримку користувачів. Якщо виникають труднощі технічного характеру в підтримці клієнтів, то цю опцію можна перекласти на системних адміністраторів головного хостера (умови і вартість обговорюються окремо).</w:t>
      </w:r>
    </w:p>
    <w:p w14:paraId="2512598E" w14:textId="77777777" w:rsidR="007A67ED" w:rsidRPr="0092285D" w:rsidRDefault="007A67ED" w:rsidP="00384EAD">
      <w:r w:rsidRPr="0092285D">
        <w:t>Реселер надає клієнтам послуги хостингу, забезпечує підтримку та вирішує технічні питання. Залежно від угоди з основною хостинговою компанією, реселер може мати можливість керувати та налаштовувати ресурси для своїх клієнтів, такі як домени, бази даних, електронна пошта та інші. Реселери можуть отримувати знижки або вигідні тарифи від основної хостингової компанії, що може сприяти більшому прибутку.</w:t>
      </w:r>
    </w:p>
    <w:p w14:paraId="4C025B3A" w14:textId="77777777" w:rsidR="007A67ED" w:rsidRDefault="007A67ED" w:rsidP="00384EAD">
      <w:r w:rsidRPr="0092285D">
        <w:t>Реселінгом часто займаються веб-студії, оскільки багато клієнтів, що замовляють розроблення сайту, погоджуються з подальшим технічним супроводом сайту: розміщення на хостингу, реєстрація доменного імені, технічна підтримка, антивірусний захист, внесення змін до сайту. Як правило, багато пересічних клієнтів не стануть самостійно шукати хостинг і скористаються повним комплектом, а веб-студія отримує додаткові дивіденди від замовника.</w:t>
      </w:r>
    </w:p>
    <w:p w14:paraId="11729438" w14:textId="77777777" w:rsidR="007A67ED" w:rsidRDefault="007A67ED" w:rsidP="00150339">
      <w:pPr>
        <w:pStyle w:val="2"/>
      </w:pPr>
      <w:r>
        <w:t xml:space="preserve">Критерії вибору хостингу та тарифного плану </w:t>
      </w:r>
    </w:p>
    <w:p w14:paraId="73ACDB24" w14:textId="77777777" w:rsidR="007A67ED" w:rsidRDefault="007A67ED" w:rsidP="00384EAD">
      <w:r>
        <w:t xml:space="preserve">Вибір платного варіанту хостингу - це засіб нормального функціонування і подальшого розвитку проекту, особливо якщо він комерційний. Після рішення </w:t>
      </w:r>
      <w:r w:rsidRPr="00AB28C1">
        <w:t xml:space="preserve">розмістити сайт в </w:t>
      </w:r>
      <w:r>
        <w:t>І</w:t>
      </w:r>
      <w:r w:rsidRPr="00AB28C1">
        <w:t>нтернеті на платній основі</w:t>
      </w:r>
      <w:r>
        <w:t xml:space="preserve"> постає задача </w:t>
      </w:r>
      <w:r w:rsidRPr="00AB28C1">
        <w:t>виб</w:t>
      </w:r>
      <w:r>
        <w:t>ору</w:t>
      </w:r>
      <w:r w:rsidRPr="00AB28C1">
        <w:t xml:space="preserve"> хостингової компанії</w:t>
      </w:r>
      <w:r>
        <w:t xml:space="preserve"> та оптимальний </w:t>
      </w:r>
      <w:r w:rsidRPr="00AB28C1">
        <w:t>тариф</w:t>
      </w:r>
      <w:r>
        <w:t>.</w:t>
      </w:r>
      <w:r w:rsidRPr="00AB28C1">
        <w:t xml:space="preserve"> Обраний тарифний план повинен повністю задовольняти потреби і не містити зайвих функцій</w:t>
      </w:r>
      <w:r>
        <w:t xml:space="preserve">, за які потрібно </w:t>
      </w:r>
      <w:r w:rsidRPr="00AB28C1">
        <w:t>переплачува</w:t>
      </w:r>
      <w:r>
        <w:t>т</w:t>
      </w:r>
      <w:r w:rsidRPr="00AB28C1">
        <w:t>и.</w:t>
      </w:r>
    </w:p>
    <w:p w14:paraId="495FFA20" w14:textId="77777777" w:rsidR="007A67ED" w:rsidRDefault="007A67ED" w:rsidP="00384EAD">
      <w:r w:rsidRPr="001B72DB">
        <w:t xml:space="preserve">Тарифні плани будь-яких хостингових компаній різняться </w:t>
      </w:r>
      <w:r>
        <w:t>за</w:t>
      </w:r>
      <w:r w:rsidRPr="001B72DB">
        <w:t xml:space="preserve"> набор</w:t>
      </w:r>
      <w:r>
        <w:t>ом</w:t>
      </w:r>
      <w:r w:rsidRPr="001B72DB">
        <w:t xml:space="preserve"> основних послуг, обсягом доступного дискового простору, максимально можлив</w:t>
      </w:r>
      <w:r>
        <w:t>ою</w:t>
      </w:r>
      <w:r w:rsidRPr="001B72DB">
        <w:t xml:space="preserve"> кільк</w:t>
      </w:r>
      <w:r>
        <w:t>істю</w:t>
      </w:r>
      <w:r w:rsidRPr="001B72DB">
        <w:t xml:space="preserve"> розміщуваних сайтів. Найпростіший і дешевий тариф</w:t>
      </w:r>
      <w:r>
        <w:t>,</w:t>
      </w:r>
      <w:r w:rsidRPr="001B72DB">
        <w:t xml:space="preserve"> зазвичай</w:t>
      </w:r>
      <w:r>
        <w:t>,</w:t>
      </w:r>
      <w:r w:rsidRPr="001B72DB">
        <w:t xml:space="preserve"> носить назву типу "Мінімальний", "Базовий", "Початковий", а найдорожчий - "Максимальний", "Безлімітний", "Професійний".</w:t>
      </w:r>
    </w:p>
    <w:p w14:paraId="020B75D2" w14:textId="77777777" w:rsidR="007A67ED" w:rsidRDefault="007A67ED" w:rsidP="00384EAD">
      <w:r>
        <w:t>Втім, слід бути обізнаним в основних опціях тарифних планів, що можуть бути зазначені або про них можна дізнатися через службу технічної підтримки або з відгуків клієнтів даної компанії.</w:t>
      </w:r>
    </w:p>
    <w:p w14:paraId="0CB3A4C0" w14:textId="391E4476" w:rsidR="007A67ED" w:rsidRPr="001B72DB" w:rsidRDefault="00EA25E6" w:rsidP="00150339">
      <w:pPr>
        <w:pStyle w:val="3"/>
      </w:pPr>
      <w:r>
        <w:t>Основні опції та характеристики хостинг-тарифів</w:t>
      </w:r>
    </w:p>
    <w:p w14:paraId="772C636E" w14:textId="77777777" w:rsidR="00EA25E6" w:rsidRDefault="00EA25E6" w:rsidP="00EA25E6">
      <w:r>
        <w:t>Перед вибором хостинг-тарифу необхідно визначити, які ресурси та можливості потрібні конкретному вебпроєкту. Набір характеристик тарифу залежить від типу хостингу, провайдера та призначення проєкту.</w:t>
      </w:r>
    </w:p>
    <w:p w14:paraId="7CEF77CE" w14:textId="77777777" w:rsidR="00EA25E6" w:rsidRDefault="00EA25E6" w:rsidP="00EA25E6">
      <w:r>
        <w:lastRenderedPageBreak/>
        <w:t>Для невеликого статичного сайту достатньо мінімального набору ресурсів. Інтернет-магазин, корпоративний портал або вебзастосунок із великою кількістю користувачів потребуватиме значно більше обчислювальних ресурсів, баз даних, сховища та засобів масштабування.</w:t>
      </w:r>
    </w:p>
    <w:p w14:paraId="156F7956" w14:textId="09D41BFD" w:rsidR="00EA25E6" w:rsidRDefault="00EA25E6" w:rsidP="00EA25E6">
      <w:r>
        <w:t>Сьогодні під час вибору хостингу варто звертати увагу не лише на обсяг диска, а на сукупність ресурсів, продуктивність, безпеку, можливості масштабування, резервне копіювання та якість технічної підтримки.</w:t>
      </w:r>
    </w:p>
    <w:p w14:paraId="3B61612D" w14:textId="448E4FAA" w:rsidR="00065D0A" w:rsidRDefault="00065D0A" w:rsidP="00141240">
      <w:pPr>
        <w:pStyle w:val="a4"/>
        <w:numPr>
          <w:ilvl w:val="0"/>
          <w:numId w:val="10"/>
        </w:numPr>
      </w:pPr>
      <w:r>
        <w:t>Дисковий простір. Це обсяг сховища, доступний для розміщення файлів вебпроєкту. В сучасних тарифах обсяг може становити від кількох гігабайтів до сотень гігабайтів і більше. Наприклад, в деяких актуальних shared/cloud-тарифах можна зустріти 10, 20, 50 або 100 GB сховища. Великий обсяг диска не завжди означає високу продуктивність. Для вебдодатку важливі також швидкість диска, CPU, RAM та інші ресурси.</w:t>
      </w:r>
    </w:p>
    <w:p w14:paraId="39AF8852" w14:textId="585DABA8" w:rsidR="00065D0A" w:rsidRDefault="00065D0A" w:rsidP="00141240">
      <w:pPr>
        <w:pStyle w:val="a4"/>
        <w:numPr>
          <w:ilvl w:val="0"/>
          <w:numId w:val="10"/>
        </w:numPr>
      </w:pPr>
      <w:r>
        <w:t>Кількість сайтів. Тариф може визначати, скільки окремих вебсайтів можна розмістити в одному обліковому записі (1, 3, 10 сайтів або необмежена кількість). Ця характеристика важлива насамперед для розробників або користувачів, які планують розміщувати декілька проєктів.</w:t>
      </w:r>
    </w:p>
    <w:p w14:paraId="09142CC4" w14:textId="290A309C" w:rsidR="00065D0A" w:rsidRDefault="00065D0A" w:rsidP="00141240">
      <w:pPr>
        <w:pStyle w:val="a4"/>
        <w:numPr>
          <w:ilvl w:val="0"/>
          <w:numId w:val="10"/>
        </w:numPr>
      </w:pPr>
      <w:r>
        <w:t xml:space="preserve">CPU та обчислювальні ресурси. Процесорні ресурси, які використовуються для виконання програмного коду. Для статичного HTML-сайту потреба в CPU невелика. Натомість додаток з PHP, Node.js, Python, базою даних та великою кількістю запитів потребує значно більше обчислювальної потужності. Наприклад, актуальні хостинг-плани можуть окремо визначати кількість CPU ядер, RAM та PHP workers. </w:t>
      </w:r>
    </w:p>
    <w:p w14:paraId="5A8DAEAF" w14:textId="7C73F8A2" w:rsidR="00065D0A" w:rsidRDefault="00065D0A" w:rsidP="00141240">
      <w:pPr>
        <w:pStyle w:val="a4"/>
        <w:numPr>
          <w:ilvl w:val="0"/>
          <w:numId w:val="10"/>
        </w:numPr>
      </w:pPr>
      <w:r>
        <w:t xml:space="preserve">Оперативна пам'ять (RAM). </w:t>
      </w:r>
      <w:r w:rsidR="00F05580">
        <w:t>В</w:t>
      </w:r>
      <w:r>
        <w:t xml:space="preserve">икористовується для тимчасового зберігання даних під час роботи вебзастосунку. Чим складніший застосунок і чим більше одночасних операцій він виконує, тим більше пам'яті йому може знадобитися. Особливо важлива RAM для CMS, інтернет-магазинів, Node.js/Python-додатків, баз даних, вебдодатків з великою кількістю користувачів. </w:t>
      </w:r>
    </w:p>
    <w:p w14:paraId="4BFF0038" w14:textId="5A88899A" w:rsidR="00065D0A" w:rsidRDefault="00065D0A" w:rsidP="00141240">
      <w:pPr>
        <w:pStyle w:val="a4"/>
        <w:numPr>
          <w:ilvl w:val="0"/>
          <w:numId w:val="10"/>
        </w:numPr>
      </w:pPr>
      <w:r>
        <w:t xml:space="preserve">Мережний трафік (Bandwidth). Bandwidth характеризує обсяг або пропускну здатність передавання даних між сервером і користувачами. Наприклад, якщо сайт містить багато великих фотографій або відео, кількість переданих даних може бути дуже значною. Сьогодні деякі хостинг-провайдери пропонують необмежений трафік, але це не означає необмежене використання всіх ресурсів. Можуть існувати інші обмеження — CPU, RAM, кількість одночасних процесів, сховище тощо. </w:t>
      </w:r>
    </w:p>
    <w:p w14:paraId="08AEF1CF" w14:textId="326FC921" w:rsidR="00065D0A" w:rsidRDefault="00065D0A" w:rsidP="00141240">
      <w:pPr>
        <w:pStyle w:val="a4"/>
        <w:numPr>
          <w:ilvl w:val="0"/>
          <w:numId w:val="10"/>
        </w:numPr>
      </w:pPr>
      <w:r>
        <w:t>Кількість баз даних. Динамічні сайти та вебдодатки часто використовують бази даних для зберігання інформації про користувачів, товарів, замовлень, статей, налаштувань та іншої інформації. Тариф може обмежувати кількість баз даних або їхній максимальний розмір. Залежно від типу хостингу можуть підтримуватися MySQL/MariaDB, PostgreSQL, MongoDB та інші системи.</w:t>
      </w:r>
    </w:p>
    <w:p w14:paraId="11723169" w14:textId="3FAAA122" w:rsidR="00065D0A" w:rsidRDefault="00065D0A" w:rsidP="00141240">
      <w:pPr>
        <w:pStyle w:val="a4"/>
        <w:numPr>
          <w:ilvl w:val="0"/>
          <w:numId w:val="10"/>
        </w:numPr>
      </w:pPr>
      <w:r>
        <w:t>Підтримка серверних технологій. Перед придбанням хостингу необхідно перевірити, які технології підтримує сервер. Наприклад, PHP, Python, Node.js, Ruby, Java, .NET, різні фреймворки, системи керування базами даних.  Для простого WordPress-сайту достатньо одного набору технологій, а для сучасного вебдодатку на Next.js, Node.js або Python можуть знадобитися зовсім інші можливості.</w:t>
      </w:r>
    </w:p>
    <w:p w14:paraId="3E609F12" w14:textId="3DA44190" w:rsidR="00065D0A" w:rsidRDefault="00065D0A" w:rsidP="00141240">
      <w:pPr>
        <w:pStyle w:val="a4"/>
        <w:numPr>
          <w:ilvl w:val="0"/>
          <w:numId w:val="10"/>
        </w:numPr>
      </w:pPr>
      <w:r>
        <w:t>Доменне ім'я та DNS. Домен і хостинг — це різні речі. Домен реєструється через реєстратора, а вебсайт розміщується на хостингу. Вони можуть надаватися однією компанією, але це не обов'язково.  Деякі хостинг-провайдери включають домен в тариф на перший рік, але умови продовження можуть відрізнятися.</w:t>
      </w:r>
    </w:p>
    <w:p w14:paraId="5CBF3BE7" w14:textId="24F51FF4" w:rsidR="00065D0A" w:rsidRDefault="00065D0A" w:rsidP="00141240">
      <w:pPr>
        <w:pStyle w:val="a4"/>
        <w:numPr>
          <w:ilvl w:val="0"/>
          <w:numId w:val="10"/>
        </w:numPr>
      </w:pPr>
      <w:r>
        <w:t xml:space="preserve">SSL/TLS та HTTPS. Сучасний сайт повинен використовувати HTTPS, який забезпечує шифрування з'єднання між браузером користувача та сервером. Для цього </w:t>
      </w:r>
      <w:r>
        <w:lastRenderedPageBreak/>
        <w:t xml:space="preserve">використовується TLS-сертифікат. Сьогодні отримання сертифіката часто не потребує додаткової оплати. Наприклад, Let's Encrypt надає безкоштовні автоматизовані TLS-сертифікати. Тому під час вибору хостингу варто перевірити, чи підтримується автоматичне встановлення HTTPS, автоматичне оновлення сертифіката, Let's Encrypt або інший ACME-сервіс. </w:t>
      </w:r>
    </w:p>
    <w:p w14:paraId="1E122288" w14:textId="11781616" w:rsidR="00065D0A" w:rsidRDefault="00065D0A" w:rsidP="00141240">
      <w:pPr>
        <w:pStyle w:val="a4"/>
        <w:numPr>
          <w:ilvl w:val="0"/>
          <w:numId w:val="10"/>
        </w:numPr>
      </w:pPr>
      <w:r>
        <w:t>Поштові скриньки. Деякі традиційні хостинги включають корпоративну електронну пошту ім'я@ваш-домен.com. Можуть надаватися кількість поштових скриньок, обсяг поштової скриньки, SMTP/IMAP, вебпошта, антиспам, пересилання повідомлень. В сучасних проєктах електронну пошту часто виносять в окремий спеціалізований сервіс, тому наявність email-хостингу вже не є обов'язковою характеристикою вебхостингу.</w:t>
      </w:r>
    </w:p>
    <w:p w14:paraId="153873ED" w14:textId="453BFD82" w:rsidR="00065D0A" w:rsidRDefault="00065D0A" w:rsidP="00141240">
      <w:pPr>
        <w:pStyle w:val="a4"/>
        <w:numPr>
          <w:ilvl w:val="0"/>
          <w:numId w:val="10"/>
        </w:numPr>
      </w:pPr>
      <w:r>
        <w:t>Панель керування. Традиційний хостинг часто надає графічну панель керування, наприклад cPanel, Plesk або власну панель провайдера. Через неї можна керувати сайтами, створювати бази даних, налаштовувати пошту, встановлювати SSL, переглядати статистику та створювати резервні копії. В сучасних cloud/PaaS-платформах замість класичної панелі часто використовуються вебконсолі.</w:t>
      </w:r>
    </w:p>
    <w:p w14:paraId="4968A3C9" w14:textId="4DF7BBAE" w:rsidR="00065D0A" w:rsidRDefault="00065D0A" w:rsidP="00141240">
      <w:pPr>
        <w:pStyle w:val="a4"/>
        <w:numPr>
          <w:ilvl w:val="0"/>
          <w:numId w:val="10"/>
        </w:numPr>
      </w:pPr>
      <w:r>
        <w:t xml:space="preserve">Резервне копіювання (Backup). Резервні копії допомагають відновити сайт у випадку помилки розробника, видалення файлів, пошкодження бази даних, кібератаки або технічної несправності. Сучасні тарифи можуть включати щоденні автоматичні резервні копії. </w:t>
      </w:r>
    </w:p>
    <w:p w14:paraId="5CF32741" w14:textId="5C11A762" w:rsidR="00065D0A" w:rsidRDefault="00065D0A" w:rsidP="00141240">
      <w:pPr>
        <w:pStyle w:val="a4"/>
        <w:numPr>
          <w:ilvl w:val="0"/>
          <w:numId w:val="10"/>
        </w:numPr>
      </w:pPr>
      <w:r>
        <w:t>Uptime — доступність сервісу. Час доступності Uptime - показує час безперебійної роботи сервера у відсотках від загального часу, без збоїв або інших неприємностей, пов'язаних з припиненням роботи з технічних проблем. Найвище значення Uptime, зазвичай, становить 99,9%. 100% Uptime - це ідеал, який не можна досягти, оскільки відбувається багато процесів і критичні оновлення потребують перевантаження серверів. Uptime сервера є важливим показником його надійності, оскільки від нього залежить доступність сайту для користувачів.</w:t>
      </w:r>
    </w:p>
    <w:p w14:paraId="65F5BC5A" w14:textId="6AC0EA0A" w:rsidR="00065D0A" w:rsidRDefault="00065D0A" w:rsidP="00141240">
      <w:pPr>
        <w:pStyle w:val="a4"/>
        <w:numPr>
          <w:ilvl w:val="0"/>
          <w:numId w:val="10"/>
        </w:numPr>
      </w:pPr>
      <w:r>
        <w:t>Захист від DDoS. Хостинг-провайдер може надавати захист від DDoS-атак, під час яких велика кількість запитів одночасно надсилається на сервер з метою перевантажити його. Деякі провайдери включають базовий захист у тариф, а розширений захист може оплачуватися окремо.</w:t>
      </w:r>
    </w:p>
    <w:p w14:paraId="1D01D31D" w14:textId="7C6009EB" w:rsidR="00065D0A" w:rsidRDefault="00065D0A" w:rsidP="00141240">
      <w:pPr>
        <w:pStyle w:val="a4"/>
        <w:numPr>
          <w:ilvl w:val="0"/>
          <w:numId w:val="10"/>
        </w:numPr>
      </w:pPr>
      <w:r>
        <w:t xml:space="preserve">Web Application Firewall (WAF). WAF — це спеціальний захисний механізм, який аналізує HTTP/HTTPS-запити до вебзастосунку та може блокувати підозрілу активність. Наприклад, WAF може допомагати протидіяти певним типам SQL Injection, XSS, автоматизованих атак, шкідливих ботів. </w:t>
      </w:r>
    </w:p>
    <w:p w14:paraId="62E771CB" w14:textId="297206DE" w:rsidR="00065D0A" w:rsidRDefault="00065D0A" w:rsidP="00141240">
      <w:pPr>
        <w:pStyle w:val="a4"/>
        <w:numPr>
          <w:ilvl w:val="0"/>
          <w:numId w:val="10"/>
        </w:numPr>
      </w:pPr>
      <w:r>
        <w:t>Автоматичне розгортання. Сучасні платформи можуть інтегруватися з GitHub/GitLab. Наприклад: Розробник → Git push → автоматична збірка → тестування → деплой → оновлений сайт. Це є важливою складовою сучасної моделі CI/CD.</w:t>
      </w:r>
    </w:p>
    <w:p w14:paraId="68C9EB90" w14:textId="6ACE3CB7" w:rsidR="00065D0A" w:rsidRDefault="00065D0A" w:rsidP="00141240">
      <w:pPr>
        <w:pStyle w:val="a4"/>
        <w:numPr>
          <w:ilvl w:val="0"/>
          <w:numId w:val="10"/>
        </w:numPr>
      </w:pPr>
      <w:r>
        <w:t>Автоматичне масштабування. Для хмарного-хостингу може підтримуватися автоматичне збільшення або зменшення ресурсів залежно від навантаження. Наприклад: 100 користувачів → 1 екземпляр, 10 000 користувачів → 5 екземплярів, 100 000 користувачів → 20 екземплярів. Після зменшення навантаження зайві ресурси можуть бути звільнені.</w:t>
      </w:r>
    </w:p>
    <w:p w14:paraId="4230347C" w14:textId="1D9F6D41" w:rsidR="00065D0A" w:rsidRDefault="00065D0A" w:rsidP="00141240">
      <w:pPr>
        <w:pStyle w:val="a4"/>
        <w:numPr>
          <w:ilvl w:val="0"/>
          <w:numId w:val="10"/>
        </w:numPr>
      </w:pPr>
      <w:r>
        <w:t>Моніторинг. Сучасний хостинг може надавати моніторинг CPU, RAM, дискового простору, мережного трафіку, кількості запитів, помилок, часу відповіді та доступності сайту. Це допомагає вчасно виявляти проблеми та оцінювати продуктивність вебдодатку.</w:t>
      </w:r>
    </w:p>
    <w:p w14:paraId="4865539D" w14:textId="365BFC00" w:rsidR="00EA25E6" w:rsidRDefault="00047147" w:rsidP="00065D0A">
      <w:r>
        <w:t>Х</w:t>
      </w:r>
      <w:r w:rsidR="00065D0A">
        <w:t>остинг сьогодні — це не просто місце для зберігання файлів сайту, а комплекс інфраструктурних сервісів, на яких працює вебдодаток.</w:t>
      </w:r>
    </w:p>
    <w:p w14:paraId="755E9F2B" w14:textId="77777777" w:rsidR="007A67ED" w:rsidRDefault="007A67ED" w:rsidP="00150339">
      <w:pPr>
        <w:pStyle w:val="3"/>
      </w:pPr>
      <w:r>
        <w:lastRenderedPageBreak/>
        <w:t>Показники для вибору хостингової компанії</w:t>
      </w:r>
    </w:p>
    <w:p w14:paraId="4A0D356C" w14:textId="77777777" w:rsidR="007A67ED" w:rsidRDefault="007A67ED" w:rsidP="00150339">
      <w:pPr>
        <w:pStyle w:val="4"/>
      </w:pPr>
      <w:r>
        <w:t>Забезпечення надійної та безперебійної роботи</w:t>
      </w:r>
    </w:p>
    <w:p w14:paraId="77C7535D" w14:textId="77777777" w:rsidR="007A67ED" w:rsidRDefault="007A67ED" w:rsidP="00141240">
      <w:pPr>
        <w:pStyle w:val="a4"/>
        <w:numPr>
          <w:ilvl w:val="0"/>
          <w:numId w:val="4"/>
        </w:numPr>
      </w:pPr>
      <w:r w:rsidRPr="00384EAD">
        <w:rPr>
          <w:b/>
        </w:rPr>
        <w:t>Моніторинг.</w:t>
      </w:r>
      <w:r>
        <w:t xml:space="preserve"> Цілодобове спостереження за роботою сервера і негайне відновлення працездатності у разі виникнення проблем. Сайт має бути доступним 24 години на добу.</w:t>
      </w:r>
    </w:p>
    <w:p w14:paraId="34D5FC8A" w14:textId="77777777" w:rsidR="007A67ED" w:rsidRDefault="007A67ED" w:rsidP="00141240">
      <w:pPr>
        <w:pStyle w:val="a4"/>
        <w:numPr>
          <w:ilvl w:val="0"/>
          <w:numId w:val="4"/>
        </w:numPr>
      </w:pPr>
      <w:r w:rsidRPr="00384EAD">
        <w:rPr>
          <w:b/>
        </w:rPr>
        <w:t>Технічна підтримка.</w:t>
      </w:r>
      <w:r>
        <w:t xml:space="preserve"> Якісна, за можливістю цілодобова технічна підтримка, від якої залежить швидкість вирішення різного роду питань, проблем, вимог, пов'язаних з сайтом. </w:t>
      </w:r>
    </w:p>
    <w:p w14:paraId="10460763" w14:textId="77777777" w:rsidR="007A67ED" w:rsidRDefault="007A67ED" w:rsidP="00141240">
      <w:pPr>
        <w:pStyle w:val="a4"/>
        <w:numPr>
          <w:ilvl w:val="0"/>
          <w:numId w:val="4"/>
        </w:numPr>
      </w:pPr>
      <w:r w:rsidRPr="00384EAD">
        <w:rPr>
          <w:b/>
        </w:rPr>
        <w:t>Резервне копіювання інформації.</w:t>
      </w:r>
      <w:r>
        <w:t xml:space="preserve"> Збереження інформації у вигляді щоденних копій всієї інформації клієнтів на окремій машині. Поламка комп'ютерної техніки може статися будь коли і ризик втрати цінної інформації є великим. </w:t>
      </w:r>
    </w:p>
    <w:p w14:paraId="69961EDA" w14:textId="77777777" w:rsidR="007A67ED" w:rsidRDefault="007A67ED" w:rsidP="00141240">
      <w:pPr>
        <w:pStyle w:val="a4"/>
        <w:numPr>
          <w:ilvl w:val="0"/>
          <w:numId w:val="4"/>
        </w:numPr>
      </w:pPr>
      <w:r w:rsidRPr="00384EAD">
        <w:rPr>
          <w:b/>
        </w:rPr>
        <w:t>Потужна система статистики.</w:t>
      </w:r>
      <w:r>
        <w:t xml:space="preserve"> Більшість хостинг провайдерів надають доступ до лог-файлів, а також програми аналізу статистики відвідувань.</w:t>
      </w:r>
    </w:p>
    <w:p w14:paraId="3F2A92BF" w14:textId="77777777" w:rsidR="007A67ED" w:rsidRDefault="007A67ED" w:rsidP="00150339">
      <w:pPr>
        <w:pStyle w:val="4"/>
      </w:pPr>
      <w:r>
        <w:t>Відношення до клієнтів</w:t>
      </w:r>
    </w:p>
    <w:p w14:paraId="5F4C8566" w14:textId="77777777" w:rsidR="007A67ED" w:rsidRDefault="007A67ED" w:rsidP="00141240">
      <w:pPr>
        <w:pStyle w:val="a4"/>
        <w:numPr>
          <w:ilvl w:val="0"/>
          <w:numId w:val="5"/>
        </w:numPr>
      </w:pPr>
      <w:r w:rsidRPr="00384EAD">
        <w:rPr>
          <w:b/>
        </w:rPr>
        <w:t>Все включено.</w:t>
      </w:r>
      <w:r>
        <w:t xml:space="preserve"> За такою схемою працює хостинг провайдер, який надає все, що потрібно для повноцінної роботи сайту. Якщо для роботи потрібні підтримка основних мов програмування, під’єднання баз даних, SSI, FTP-доступ, поштові скриньки, редиректи тощо, то це повинно бути в арсеналі провайдера. Хороший провайдер завжди готовий встановити додаткові засоби для роботи, наприклад, модулі мов або сервіси.</w:t>
      </w:r>
    </w:p>
    <w:p w14:paraId="15A675FF" w14:textId="77777777" w:rsidR="007A67ED" w:rsidRDefault="007A67ED" w:rsidP="00141240">
      <w:pPr>
        <w:pStyle w:val="a4"/>
        <w:numPr>
          <w:ilvl w:val="0"/>
          <w:numId w:val="5"/>
        </w:numPr>
      </w:pPr>
      <w:r w:rsidRPr="00384EAD">
        <w:rPr>
          <w:b/>
        </w:rPr>
        <w:t>Прийнятна ціна.</w:t>
      </w:r>
      <w:r>
        <w:t xml:space="preserve"> Ціни мають відбивати реальну вартість послуг, враховуючи витрати, вигоди, інтереси клієнтів тощо.</w:t>
      </w:r>
    </w:p>
    <w:p w14:paraId="2E09663E" w14:textId="77777777" w:rsidR="007A67ED" w:rsidRDefault="007A67ED" w:rsidP="00141240">
      <w:pPr>
        <w:pStyle w:val="a4"/>
        <w:numPr>
          <w:ilvl w:val="0"/>
          <w:numId w:val="5"/>
        </w:numPr>
      </w:pPr>
      <w:r w:rsidRPr="00384EAD">
        <w:rPr>
          <w:b/>
        </w:rPr>
        <w:t>Порядність і надійність.</w:t>
      </w:r>
      <w:r>
        <w:t xml:space="preserve"> Хостинг-провайдер на своєму сайті має розмістити договір про надання послуг, в якому чітко прописано відповідальність самого провайдера і зазначено пункт про повернення грошей - за не надані або неякісно надані послуги.</w:t>
      </w:r>
    </w:p>
    <w:p w14:paraId="39A4319D" w14:textId="77777777" w:rsidR="007A67ED" w:rsidRDefault="007A67ED" w:rsidP="00141240">
      <w:pPr>
        <w:pStyle w:val="a4"/>
        <w:numPr>
          <w:ilvl w:val="0"/>
          <w:numId w:val="5"/>
        </w:numPr>
      </w:pPr>
      <w:r w:rsidRPr="00384EAD">
        <w:rPr>
          <w:b/>
        </w:rPr>
        <w:t>Обмежений термін дії підписаного договору.</w:t>
      </w:r>
      <w:r w:rsidRPr="001B0484">
        <w:t xml:space="preserve"> Довгостроковий договір може бути проблемою у разі зміни хостингу.</w:t>
      </w:r>
    </w:p>
    <w:p w14:paraId="6B102CBF" w14:textId="77777777" w:rsidR="007A67ED" w:rsidRDefault="007A67ED" w:rsidP="00141240">
      <w:pPr>
        <w:pStyle w:val="a4"/>
        <w:numPr>
          <w:ilvl w:val="0"/>
          <w:numId w:val="5"/>
        </w:numPr>
      </w:pPr>
      <w:r w:rsidRPr="00384EAD">
        <w:rPr>
          <w:b/>
        </w:rPr>
        <w:t>Відповідальність.</w:t>
      </w:r>
      <w:r>
        <w:t xml:space="preserve"> Захист інформації клієнтів за допомогою антивірусних програм і програм, що блокують спроби зламу сайтів.</w:t>
      </w:r>
    </w:p>
    <w:p w14:paraId="66919DFC" w14:textId="77777777" w:rsidR="007A67ED" w:rsidRDefault="007A67ED" w:rsidP="00141240">
      <w:pPr>
        <w:pStyle w:val="a4"/>
        <w:numPr>
          <w:ilvl w:val="0"/>
          <w:numId w:val="5"/>
        </w:numPr>
      </w:pPr>
      <w:r w:rsidRPr="00384EAD">
        <w:rPr>
          <w:b/>
        </w:rPr>
        <w:t>Додаткові бонуси.</w:t>
      </w:r>
      <w:r>
        <w:t xml:space="preserve"> Для залучення клієнтів надаються кращі умови, знижки, подарунки тощо, наприклад, безкоштовний домен при замовленні хостингу.</w:t>
      </w:r>
    </w:p>
    <w:p w14:paraId="7B66BD76" w14:textId="77777777" w:rsidR="007A67ED" w:rsidRDefault="007A67ED" w:rsidP="00141240">
      <w:pPr>
        <w:pStyle w:val="a4"/>
        <w:numPr>
          <w:ilvl w:val="0"/>
          <w:numId w:val="5"/>
        </w:numPr>
      </w:pPr>
      <w:r w:rsidRPr="00384EAD">
        <w:rPr>
          <w:b/>
        </w:rPr>
        <w:t>Відгуки користувачів.</w:t>
      </w:r>
      <w:r>
        <w:t xml:space="preserve"> Хороший хостинг-провайдер має у своєму активі лише позитивні відгуки своїх клієнтів. Звичайно не варто на 100% довіряти відгукам, що опубліковані на сайті самого провайдера, їх слід пошукати на форумах і соціальних групах.</w:t>
      </w:r>
    </w:p>
    <w:p w14:paraId="2F7F4DCE" w14:textId="615A4AFD" w:rsidR="007A67ED" w:rsidRDefault="007A67ED" w:rsidP="00150339">
      <w:pPr>
        <w:pStyle w:val="3"/>
      </w:pPr>
      <w:r>
        <w:t>Вибір хостингу відповідно до типу веб-ресурсу</w:t>
      </w:r>
    </w:p>
    <w:p w14:paraId="7E1719A7" w14:textId="5DE28A46" w:rsidR="005C1CFA" w:rsidRPr="00C97230" w:rsidRDefault="005C1CFA" w:rsidP="00150339">
      <w:pPr>
        <w:rPr>
          <w:b/>
          <w:bCs/>
        </w:rPr>
      </w:pPr>
      <w:r>
        <w:t xml:space="preserve">Не існує універсального хостингу, який однаково добре підходить для всіх вебресурсів. Вибір залежить від </w:t>
      </w:r>
      <w:r w:rsidRPr="005C1CFA">
        <w:rPr>
          <w:rStyle w:val="a6"/>
          <w:b w:val="0"/>
          <w:bCs w:val="0"/>
        </w:rPr>
        <w:t>типу сайту, кількості відвідувачів, технологій, обсягу даних, вимог до безпеки, швидкості та можливості масштабування</w:t>
      </w:r>
      <w:r>
        <w:t>. Для невеликого сайту достатньо простого спільного (shared) або статичного хостингу. Для складного вебдодатку можуть знадобитися хмарний хостинг, контейнерна інфраструктура, керовані бази даних, CDN та автоматичне масштабування.</w:t>
      </w:r>
    </w:p>
    <w:p w14:paraId="3C6DD277" w14:textId="77777777" w:rsidR="00013860" w:rsidRDefault="00013860" w:rsidP="00150339">
      <w:pPr>
        <w:pStyle w:val="4"/>
      </w:pPr>
      <w:r>
        <w:lastRenderedPageBreak/>
        <w:t>Сайт-візитка</w:t>
      </w:r>
    </w:p>
    <w:p w14:paraId="5C2FE9C9" w14:textId="77777777" w:rsidR="00013860" w:rsidRDefault="00013860" w:rsidP="00013860">
      <w:r>
        <w:t>Сайт-візитка — це невеликий вебресурс, основне завдання якого — представити людину, спеціаліста, компанію, послугу або проєкт. Якщо сайт складається переважно зі статичних HTML, CSS, JavaScript та зображень, йому не потрібен потужний сервер або база даних.</w:t>
      </w:r>
    </w:p>
    <w:p w14:paraId="35289F0F" w14:textId="31177AD4" w:rsidR="00013860" w:rsidRDefault="00013860" w:rsidP="00013860">
      <w:r>
        <w:t>Для такого проєкту можна використовувати: спільний хостинг або сучасні платформи для фронтенд-деплою. Наприклад, статичний сайт можна розмістити на Cloudflare Pages, GitHub Pages, Netlify або Vercel.</w:t>
      </w:r>
    </w:p>
    <w:p w14:paraId="06CE88DD" w14:textId="66646AC6" w:rsidR="00013860" w:rsidRDefault="00013860" w:rsidP="00013860">
      <w:r>
        <w:t>Для сайту-візитки важливішими за великий дисковий простір є швидке завантаження, протокол   HTTPS, надійність, автоматичне розгортання, підтримка власного домену. Тому для такого проєкту не потрібно орендувати дорогий VPS або виділений сервер.</w:t>
      </w:r>
    </w:p>
    <w:p w14:paraId="3C653437" w14:textId="77777777" w:rsidR="00013860" w:rsidRDefault="00013860" w:rsidP="00150339">
      <w:pPr>
        <w:pStyle w:val="4"/>
      </w:pPr>
      <w:r>
        <w:t>Блог</w:t>
      </w:r>
    </w:p>
    <w:p w14:paraId="11910916" w14:textId="77777777" w:rsidR="00013860" w:rsidRDefault="00013860" w:rsidP="00013860">
      <w:r>
        <w:t xml:space="preserve">Блог — це вже динамічний вебресурс, який регулярно оновлюється та містить велику кількість текстових і мультимедійних матеріалів. Для створення блогу можуть використовуватися CMS, наприклад: WordPress, Drupal, Joomla, headless CMS, власна система керування контентом. </w:t>
      </w:r>
    </w:p>
    <w:p w14:paraId="2097AA98" w14:textId="10369512" w:rsidR="00013860" w:rsidRDefault="00013860" w:rsidP="00013860">
      <w:r>
        <w:t xml:space="preserve">Сучасний блог може зберігати не тільки текст, а й багато графічного та медійного матеріалу. Тому обсяг дискового простору слід визначати не за фіксованим правилом «1–2 GB», а відповідно до фактичної кількості контенту. Для блогу особливо важливі підтримка CMS, база даних, автоматичні backup, HTTPS, кешування, можливість збільшити ресурси при зростанні аудиторії. </w:t>
      </w:r>
    </w:p>
    <w:p w14:paraId="75784B74" w14:textId="4BA7D5EF" w:rsidR="00013860" w:rsidRDefault="00013860" w:rsidP="00013860">
      <w:r>
        <w:t>Для невеликого блогу цілком достатньо спільного хостингу. Якщо аудиторія значно зростає, можна перейти до VPS або хмарного хостингу.</w:t>
      </w:r>
    </w:p>
    <w:p w14:paraId="22F390DC" w14:textId="77777777" w:rsidR="00013860" w:rsidRDefault="00013860" w:rsidP="00150339">
      <w:pPr>
        <w:pStyle w:val="4"/>
      </w:pPr>
      <w:r>
        <w:t>Корпоративний сайт</w:t>
      </w:r>
    </w:p>
    <w:p w14:paraId="796412E4" w14:textId="5935200A" w:rsidR="00013860" w:rsidRDefault="00013860" w:rsidP="00013860">
      <w:r>
        <w:t xml:space="preserve">Корпоративний сайт представляє компанію, організацію або установу в Інтернеті. Він може містити інформацію про компанію, каталог продукції, новини, вакансії, контактні форми, особисті кабінети, інтеграцію з CRM, API, системи аналітики, мультимедійний контент. </w:t>
      </w:r>
    </w:p>
    <w:p w14:paraId="0F359FC1" w14:textId="64248158" w:rsidR="00013860" w:rsidRDefault="00013860" w:rsidP="00013860">
      <w:r>
        <w:t>Для корпоративного сайту важливі не лише продуктивність, а насамперед надійність і безпека. Рекомендується звертати увагу на високий рівень доступності, автоматичні резервні копії, HTTPS, захист від DDoS, WAF, моніторинг, регулярне оновлення програмного забезпечення, можливість швидкого відновлення після збою.  Якщо сайт працює на CMS, необхідно перевірити підтримку відповідної технології та бази даних.</w:t>
      </w:r>
    </w:p>
    <w:p w14:paraId="173E6A62" w14:textId="2F01A5C2" w:rsidR="00013860" w:rsidRDefault="00013860" w:rsidP="00013860">
      <w:r>
        <w:t>Для невеликої компанії може бути достатньо якісного спільного хостингу. Для великої компанії доцільніше використовувати хмарну або VPS-інфраструктуру, яка надає можливість контролювати ресурси та масштабувати систему.</w:t>
      </w:r>
    </w:p>
    <w:p w14:paraId="5083FF14" w14:textId="77777777" w:rsidR="00013860" w:rsidRDefault="00013860" w:rsidP="00150339">
      <w:pPr>
        <w:pStyle w:val="4"/>
      </w:pPr>
      <w:r>
        <w:t>Інтернет-магазин</w:t>
      </w:r>
    </w:p>
    <w:p w14:paraId="34E0B5A3" w14:textId="36727871" w:rsidR="00013860" w:rsidRDefault="00013860" w:rsidP="00013860">
      <w:r>
        <w:t>Інтернет-магазин є значно складнішим за звичайний інформаційний сайт, оскільки одночасно працює з великою кількістю динамічних даних. Система повинна обробляти каталог товарів з фотографіями, характеристиками та цінами; облікові записи користувачів; платежі; промокоди; відгуки. Тому для інтернет-магазину особливо важливі продуктивність, безпека та стабільність бази даних.</w:t>
      </w:r>
    </w:p>
    <w:p w14:paraId="2BA50B5A" w14:textId="77777777" w:rsidR="00013860" w:rsidRDefault="00013860" w:rsidP="00141240">
      <w:pPr>
        <w:pStyle w:val="a4"/>
        <w:numPr>
          <w:ilvl w:val="0"/>
          <w:numId w:val="11"/>
        </w:numPr>
      </w:pPr>
      <w:r>
        <w:lastRenderedPageBreak/>
        <w:t xml:space="preserve">Платформи. WooCommerce, OpenCart, PrestaShop, Magento/Adobe Commerce, Shopify, власний вебзастосунок. </w:t>
      </w:r>
    </w:p>
    <w:p w14:paraId="75B14D11" w14:textId="0B8BBCAE" w:rsidR="00013860" w:rsidRDefault="00013860" w:rsidP="00141240">
      <w:pPr>
        <w:pStyle w:val="a4"/>
        <w:numPr>
          <w:ilvl w:val="0"/>
          <w:numId w:val="11"/>
        </w:numPr>
      </w:pPr>
      <w:r>
        <w:t>База даних. Вона є одним з ключових компонентів магазину.</w:t>
      </w:r>
    </w:p>
    <w:p w14:paraId="2DE6690E" w14:textId="77777777" w:rsidR="00013860" w:rsidRDefault="00013860" w:rsidP="00141240">
      <w:pPr>
        <w:pStyle w:val="a4"/>
        <w:numPr>
          <w:ilvl w:val="0"/>
          <w:numId w:val="11"/>
        </w:numPr>
      </w:pPr>
      <w:r>
        <w:t>Резервне копіювання. Backup має виконуватися регулярно, а для критичних даних бажано мати кілька незалежних копій.</w:t>
      </w:r>
    </w:p>
    <w:p w14:paraId="7B591CDE" w14:textId="30837FB9" w:rsidR="00013860" w:rsidRDefault="00074CA9" w:rsidP="00141240">
      <w:pPr>
        <w:pStyle w:val="a4"/>
        <w:numPr>
          <w:ilvl w:val="0"/>
          <w:numId w:val="11"/>
        </w:numPr>
      </w:pPr>
      <w:r>
        <w:t xml:space="preserve">Сертифікат </w:t>
      </w:r>
      <w:r w:rsidR="00013860">
        <w:t xml:space="preserve">SSL/TLS. </w:t>
      </w:r>
      <w:r>
        <w:t>В</w:t>
      </w:r>
      <w:r w:rsidR="00013860">
        <w:t>весь сайт повинен працювати через HTTPS.</w:t>
      </w:r>
    </w:p>
    <w:p w14:paraId="24B5683C" w14:textId="792211C9" w:rsidR="00013860" w:rsidRDefault="00013860" w:rsidP="00141240">
      <w:pPr>
        <w:pStyle w:val="a4"/>
        <w:numPr>
          <w:ilvl w:val="0"/>
          <w:numId w:val="11"/>
        </w:numPr>
      </w:pPr>
      <w:r>
        <w:t>Кешування. До</w:t>
      </w:r>
      <w:r w:rsidR="00074CA9">
        <w:t>помага</w:t>
      </w:r>
      <w:r>
        <w:t>є зменшити навантаження на сервер.</w:t>
      </w:r>
    </w:p>
    <w:p w14:paraId="5E6C9BBD" w14:textId="77777777" w:rsidR="00013860" w:rsidRDefault="00013860" w:rsidP="00141240">
      <w:pPr>
        <w:pStyle w:val="a4"/>
        <w:numPr>
          <w:ilvl w:val="0"/>
          <w:numId w:val="11"/>
        </w:numPr>
      </w:pPr>
      <w:r>
        <w:t>CDN. Особливо корисний для великої кількості зображень та інших статичних ресурсів.</w:t>
      </w:r>
    </w:p>
    <w:p w14:paraId="079F889E" w14:textId="77777777" w:rsidR="00013860" w:rsidRDefault="00013860" w:rsidP="00141240">
      <w:pPr>
        <w:pStyle w:val="a4"/>
        <w:numPr>
          <w:ilvl w:val="0"/>
          <w:numId w:val="11"/>
        </w:numPr>
      </w:pPr>
      <w:r>
        <w:t>Масштабування. Під час розпродажів або рекламних кампаній навантаження може різко зрости.</w:t>
      </w:r>
    </w:p>
    <w:p w14:paraId="0E48B88B" w14:textId="51A038B6" w:rsidR="00013860" w:rsidRDefault="00074CA9" w:rsidP="00013860">
      <w:r>
        <w:t>Д</w:t>
      </w:r>
      <w:r w:rsidR="00013860">
        <w:t>ля сучасного інтернет-магазину важливіше не конкретне правило «потрібно 10 GB», а можливість збільшити ресурси відповідно до реального навантаження.</w:t>
      </w:r>
    </w:p>
    <w:p w14:paraId="16DC673E" w14:textId="77777777" w:rsidR="00013860" w:rsidRDefault="00013860" w:rsidP="00150339">
      <w:pPr>
        <w:pStyle w:val="4"/>
      </w:pPr>
      <w:r>
        <w:t>Вебпортал</w:t>
      </w:r>
    </w:p>
    <w:p w14:paraId="3C2BDBC6" w14:textId="1960A6A6" w:rsidR="00013860" w:rsidRDefault="00013860" w:rsidP="00013860">
      <w:r>
        <w:t xml:space="preserve">Вебпортал — це великий багатофункціональний ресурс, який об'єднує значну кількість інформації та сервісів. Такі системи можуть одночасно обслуговувати тисячі або навіть мільйони користувачів. Тут </w:t>
      </w:r>
      <w:r w:rsidR="00074CA9">
        <w:t>в</w:t>
      </w:r>
      <w:r>
        <w:t>же недостатньо просто збільшити обсяг диска.</w:t>
      </w:r>
      <w:r w:rsidR="00074CA9">
        <w:t xml:space="preserve"> </w:t>
      </w:r>
      <w:r>
        <w:t xml:space="preserve">Можуть використовуватися </w:t>
      </w:r>
      <w:r w:rsidR="00074CA9" w:rsidRPr="00074CA9">
        <w:t>хмарний хостинг, балансування навантаження</w:t>
      </w:r>
      <w:r>
        <w:t xml:space="preserve">, CDN, кешування, реплікація баз даних, </w:t>
      </w:r>
      <w:r w:rsidR="00074CA9" w:rsidRPr="00074CA9">
        <w:t>зберігання об'єктів</w:t>
      </w:r>
      <w:r>
        <w:t xml:space="preserve">, автоматичне масштабування, системи моніторингу. </w:t>
      </w:r>
    </w:p>
    <w:p w14:paraId="799B0721" w14:textId="2BE5EBAC" w:rsidR="00013860" w:rsidRDefault="00013860" w:rsidP="00013860">
      <w:r>
        <w:t>Тому</w:t>
      </w:r>
      <w:r w:rsidR="00074CA9">
        <w:t>,</w:t>
      </w:r>
      <w:r>
        <w:t xml:space="preserve"> сучасний великий портал зазвичай розміщують не на одному фізичному сервері, а на розподіленій хмарній інфраструктурі.</w:t>
      </w:r>
    </w:p>
    <w:p w14:paraId="4B6D72C6" w14:textId="77777777" w:rsidR="00013860" w:rsidRDefault="00013860" w:rsidP="00150339">
      <w:pPr>
        <w:pStyle w:val="4"/>
      </w:pPr>
      <w:r>
        <w:t>Форум</w:t>
      </w:r>
    </w:p>
    <w:p w14:paraId="40D90473" w14:textId="49D950B9" w:rsidR="00013860" w:rsidRDefault="00013860" w:rsidP="00013860">
      <w:r>
        <w:t xml:space="preserve">Форум має особливість: значна частина його контенту створюється самими користувачами. На форумі можуть одночасно виконуватися тисячі операцій, </w:t>
      </w:r>
      <w:r w:rsidR="00C765A6">
        <w:t>т</w:t>
      </w:r>
      <w:r>
        <w:t xml:space="preserve">ому важливими є продуктивна база даних, кешування, швидкий пошук, резервне копіювання, захист від спаму та ботів, захист від DDoS. </w:t>
      </w:r>
    </w:p>
    <w:p w14:paraId="0A126960" w14:textId="13BD7B4B" w:rsidR="00013860" w:rsidRDefault="00013860" w:rsidP="00013860">
      <w:r>
        <w:t>Не можна визначати необхідність переходу на виділений сервер лише за кількістю відвідувачів на добу. Наприклад, 10 000 користувачів, які переглядають кешовані сторінки, можуть створювати менше навантаження, ніж 2 000 користувачів, які активно виконують пошук і створюють повідомлення.</w:t>
      </w:r>
      <w:r w:rsidR="00C765A6">
        <w:t xml:space="preserve"> </w:t>
      </w:r>
      <w:r>
        <w:t>Тому</w:t>
      </w:r>
      <w:r w:rsidR="00C765A6">
        <w:t>,</w:t>
      </w:r>
      <w:r>
        <w:t xml:space="preserve"> перехід на потужнішу інфраструктуру повинен базуватися на моніторингу реального навантаження, а не на конкретній кількості відвідувачів.</w:t>
      </w:r>
    </w:p>
    <w:p w14:paraId="7F614A68" w14:textId="77777777" w:rsidR="00013860" w:rsidRDefault="00013860" w:rsidP="00150339">
      <w:pPr>
        <w:pStyle w:val="4"/>
      </w:pPr>
      <w:r>
        <w:t>Вебдодаток</w:t>
      </w:r>
    </w:p>
    <w:p w14:paraId="5270835F" w14:textId="77777777" w:rsidR="00013860" w:rsidRDefault="00013860" w:rsidP="00013860">
      <w:r>
        <w:t>Цей тип варто додати до сучасної класифікації, оскільки сьогодні багато вебресурсів є не просто сайтами, а повноцінними програмними системами.</w:t>
      </w:r>
    </w:p>
    <w:p w14:paraId="038D8CFD" w14:textId="541A1FC6" w:rsidR="00013860" w:rsidRDefault="00013860" w:rsidP="00013860">
      <w:r>
        <w:t>Приклади</w:t>
      </w:r>
      <w:r w:rsidR="00C765A6">
        <w:t>:</w:t>
      </w:r>
      <w:r>
        <w:t xml:space="preserve"> онлайн-банкінг, системи дистанційного навчання, CRM, системи бронювання, системи документообігу, онлайн-редактори, AI-сервіси. Такий проєкт може складатися з: </w:t>
      </w:r>
      <w:r w:rsidR="00C765A6" w:rsidRPr="00C765A6">
        <w:t>Фронтенд → API → Бекенд → База даних → Сховище → Кеш</w:t>
      </w:r>
    </w:p>
    <w:p w14:paraId="3894358B" w14:textId="723AC811" w:rsidR="00013860" w:rsidRDefault="00013860" w:rsidP="00013860">
      <w:r>
        <w:t>Для таких проєктів використовують VPS</w:t>
      </w:r>
      <w:r w:rsidR="00C765A6">
        <w:t xml:space="preserve"> та хмарний хостинг. </w:t>
      </w:r>
      <w:r>
        <w:t xml:space="preserve">При цьому </w:t>
      </w:r>
      <w:r w:rsidR="00C765A6">
        <w:t>фронтенд та бекенд</w:t>
      </w:r>
      <w:r>
        <w:t xml:space="preserve"> можуть бути розгорнуті на різних платформах.</w:t>
      </w:r>
    </w:p>
    <w:p w14:paraId="28D6F81A" w14:textId="2BB11C7F" w:rsidR="00013860" w:rsidRDefault="00C765A6" w:rsidP="00C765A6">
      <w:pPr>
        <w:pStyle w:val="3"/>
      </w:pPr>
      <w:r>
        <w:lastRenderedPageBreak/>
        <w:t>Принцип вибору</w:t>
      </w:r>
    </w:p>
    <w:p w14:paraId="3AA15A9B" w14:textId="3751FAC1" w:rsidR="00013860" w:rsidRDefault="00013860" w:rsidP="00013860">
      <w:r>
        <w:t>Вибираючи хостинг, не варто запитувати лише: «Скільки гігабайтів я отримаю?»</w:t>
      </w:r>
      <w:r w:rsidR="00C765A6">
        <w:t xml:space="preserve"> </w:t>
      </w:r>
      <w:r>
        <w:t>Набагато важливіше запитати: «Які ресурси потрібні моєму вебпроєкту та як вони змінюватимуться зі зростанням навантаження?»</w:t>
      </w:r>
    </w:p>
    <w:p w14:paraId="5B1DC001" w14:textId="287F9252" w:rsidR="00013860" w:rsidRDefault="00C765A6" w:rsidP="00013860">
      <w:r>
        <w:t>С</w:t>
      </w:r>
      <w:r w:rsidR="00013860">
        <w:t>учасний вибір хостингу можна представити як послідовність:</w:t>
      </w:r>
    </w:p>
    <w:p w14:paraId="1F5BBC15" w14:textId="239B3B86" w:rsidR="00013860" w:rsidRDefault="00013860" w:rsidP="00013860">
      <w:r>
        <w:t xml:space="preserve">Тип вебресурсу → технології → очікуване навантаження → CPU/RAM → </w:t>
      </w:r>
      <w:r w:rsidR="00C765A6">
        <w:t>Сховище</w:t>
      </w:r>
      <w:r>
        <w:t xml:space="preserve"> → </w:t>
      </w:r>
      <w:r w:rsidR="00C765A6">
        <w:t>База даних</w:t>
      </w:r>
      <w:r>
        <w:t xml:space="preserve"> → CDN → </w:t>
      </w:r>
      <w:r w:rsidR="00C765A6" w:rsidRPr="00C765A6">
        <w:t>Безпека → Резервне копіювання → Масштабованість → Вартість</w:t>
      </w:r>
    </w:p>
    <w:p w14:paraId="5FFBA78C" w14:textId="4EC17536" w:rsidR="005C1CFA" w:rsidRDefault="00013860" w:rsidP="00013860">
      <w:r>
        <w:t>«</w:t>
      </w:r>
      <w:r w:rsidR="00C765A6">
        <w:t>Д</w:t>
      </w:r>
      <w:r>
        <w:t>орожчий хостинг» не завжди означає «</w:t>
      </w:r>
      <w:r w:rsidR="00C765A6">
        <w:t>К</w:t>
      </w:r>
      <w:r>
        <w:t>ращий хостинг». Для невеликого сайту потужний VPS буде зайвим, а для великого веб</w:t>
      </w:r>
      <w:r w:rsidR="00C765A6">
        <w:t>додатку</w:t>
      </w:r>
      <w:r>
        <w:t xml:space="preserve"> дешевий </w:t>
      </w:r>
      <w:r w:rsidR="00C765A6">
        <w:t>спільний хостинг</w:t>
      </w:r>
      <w:r>
        <w:t xml:space="preserve"> може стати вузьким місцем.</w:t>
      </w:r>
      <w:r w:rsidR="00C765A6">
        <w:t xml:space="preserve"> </w:t>
      </w:r>
      <w:r>
        <w:t>Саме тому в сучасній веброзробці хостинг обирають не за максимальними характеристиками тарифу, а за відповідністю архітектурі та реальному навантаженню вебпроєкту.</w:t>
      </w:r>
    </w:p>
    <w:p w14:paraId="0845287A" w14:textId="77777777" w:rsidR="0091664A" w:rsidRDefault="0091664A" w:rsidP="00454219">
      <w:pPr>
        <w:pStyle w:val="2"/>
        <w:rPr>
          <w:szCs w:val="48"/>
        </w:rPr>
      </w:pPr>
      <w:r>
        <w:t>Безкоштовний хостинг</w:t>
      </w:r>
    </w:p>
    <w:p w14:paraId="6B55156F" w14:textId="37ED839A" w:rsidR="00454219" w:rsidRDefault="00454219" w:rsidP="00454219">
      <w:r>
        <w:t>Безкоштовний хостинг — це можливість розмістити веб</w:t>
      </w:r>
      <w:r w:rsidR="00150339">
        <w:t>проєкт</w:t>
      </w:r>
      <w:r>
        <w:t xml:space="preserve"> в інтернеті без прямої оплати за серверні ресурси. Такий варіант особливо корисний для студентських робіт, навчальних проєктів, портфоліо, open-source-проєктів та невеликих особистих сайтів.</w:t>
      </w:r>
    </w:p>
    <w:p w14:paraId="172C1E3F" w14:textId="4A7C7D01" w:rsidR="00454219" w:rsidRDefault="00454219" w:rsidP="00454219">
      <w:r>
        <w:t>В минулому безкоштовний хостинг найчастіше означав обмежений сервер з невеликим дисковим простором, рекламою на сторінках та мінімальними можливостями. Сучасний підхід значно ширший.</w:t>
      </w:r>
      <w:r w:rsidR="00150339">
        <w:t xml:space="preserve"> </w:t>
      </w:r>
      <w:r>
        <w:t>Сьогодні безкоштовне розміщення може базуватися на:</w:t>
      </w:r>
    </w:p>
    <w:p w14:paraId="1291262A" w14:textId="6F1F5CCD" w:rsidR="00454219" w:rsidRDefault="00150339" w:rsidP="00141240">
      <w:pPr>
        <w:pStyle w:val="a4"/>
        <w:numPr>
          <w:ilvl w:val="0"/>
          <w:numId w:val="12"/>
        </w:numPr>
      </w:pPr>
      <w:r>
        <w:t>Спільний хостинг</w:t>
      </w:r>
      <w:r w:rsidR="00454219">
        <w:t xml:space="preserve"> для HTML, CSS, JavaScript та статичних ресурсів</w:t>
      </w:r>
      <w:r>
        <w:t>.</w:t>
      </w:r>
    </w:p>
    <w:p w14:paraId="25A7CF65" w14:textId="2205D7FC" w:rsidR="00454219" w:rsidRDefault="00150339" w:rsidP="00141240">
      <w:pPr>
        <w:pStyle w:val="a4"/>
        <w:numPr>
          <w:ilvl w:val="0"/>
          <w:numId w:val="12"/>
        </w:numPr>
      </w:pPr>
      <w:r>
        <w:t xml:space="preserve">Хмарний хостинг </w:t>
      </w:r>
      <w:r w:rsidR="00454219">
        <w:t>з певним безкоштовним обсягом ресурсів</w:t>
      </w:r>
      <w:r>
        <w:t>.</w:t>
      </w:r>
      <w:r w:rsidR="00454219">
        <w:t xml:space="preserve"> </w:t>
      </w:r>
    </w:p>
    <w:p w14:paraId="31CC14B5" w14:textId="6B85B485" w:rsidR="00454219" w:rsidRDefault="00150339" w:rsidP="00141240">
      <w:pPr>
        <w:pStyle w:val="a4"/>
        <w:numPr>
          <w:ilvl w:val="0"/>
          <w:numId w:val="12"/>
        </w:numPr>
      </w:pPr>
      <w:r>
        <w:t>С</w:t>
      </w:r>
      <w:r w:rsidR="00454219">
        <w:t xml:space="preserve">ервісах для </w:t>
      </w:r>
      <w:r w:rsidR="0071449C">
        <w:t xml:space="preserve">розгортання </w:t>
      </w:r>
      <w:r w:rsidR="00454219">
        <w:t xml:space="preserve">з GitHub або GitLab. </w:t>
      </w:r>
    </w:p>
    <w:p w14:paraId="44AC40BE" w14:textId="3FF7FB04" w:rsidR="00454219" w:rsidRDefault="00454219" w:rsidP="00454219">
      <w:r>
        <w:t>Наприклад, сучасний студентський проєкт можна зберігати в GitHub, а після кожного оновлення автоматично розгортати його на хмарній платформі.</w:t>
      </w:r>
      <w:r w:rsidR="00150339">
        <w:t xml:space="preserve"> </w:t>
      </w:r>
      <w:r>
        <w:t>Типовий процес може виглядати так: GitHub → Build → Deploy → CDN → Користувач</w:t>
      </w:r>
      <w:r w:rsidR="00150339">
        <w:t xml:space="preserve">. </w:t>
      </w:r>
      <w:r>
        <w:t>Тобто розробнику вже не обов'язково вручну завантажувати десятки HTML-файлів через FTP.</w:t>
      </w:r>
    </w:p>
    <w:p w14:paraId="1F3C8680" w14:textId="77777777" w:rsidR="00454219" w:rsidRDefault="00454219" w:rsidP="00454219">
      <w:r>
        <w:t>Безкоштовний тариф не означає, що компанія не має економічної моделі. Найчастіше це частина freemium-моделі, коли базові можливості надаються безкоштовно, а за більші ресурси або додаткові функції потрібно платити.</w:t>
      </w:r>
    </w:p>
    <w:p w14:paraId="7000AF4B" w14:textId="77777777" w:rsidR="00454219" w:rsidRDefault="00454219" w:rsidP="00454219">
      <w:r>
        <w:t>Основні причини такі.</w:t>
      </w:r>
    </w:p>
    <w:p w14:paraId="6551C56F" w14:textId="1FCB1443" w:rsidR="00454219" w:rsidRDefault="00454219" w:rsidP="00141240">
      <w:pPr>
        <w:pStyle w:val="a4"/>
        <w:numPr>
          <w:ilvl w:val="0"/>
          <w:numId w:val="31"/>
        </w:numPr>
      </w:pPr>
      <w:r>
        <w:t>Залучення нових користувачів. Компанія пропонує безкоштовний тариф, щоб розробник міг спробувати її платформу. Якщо проєкт починає розвиватися, користувач може перейти на платний тариф.</w:t>
      </w:r>
    </w:p>
    <w:p w14:paraId="0D101077" w14:textId="4CD50C61" w:rsidR="00454219" w:rsidRDefault="00454219" w:rsidP="00141240">
      <w:pPr>
        <w:pStyle w:val="a4"/>
        <w:numPr>
          <w:ilvl w:val="0"/>
          <w:numId w:val="31"/>
        </w:numPr>
      </w:pPr>
      <w:r>
        <w:t xml:space="preserve">Freemium-модель. Безкоштовно надається певний обсяг ресурсів: </w:t>
      </w:r>
      <w:r w:rsidR="00150339">
        <w:t>процесора</w:t>
      </w:r>
      <w:r>
        <w:t xml:space="preserve">, </w:t>
      </w:r>
      <w:r w:rsidR="00150339">
        <w:t>пам’яті</w:t>
      </w:r>
      <w:r>
        <w:t xml:space="preserve">, </w:t>
      </w:r>
      <w:r w:rsidR="00150339">
        <w:t>сховища</w:t>
      </w:r>
      <w:r>
        <w:t xml:space="preserve">, кількість </w:t>
      </w:r>
      <w:r w:rsidR="00150339">
        <w:t>розгортань</w:t>
      </w:r>
      <w:r>
        <w:t>, кількість запитів, час виконання функцій. Якщо проєкту потрібно більше ресурсів, користувач переходить на платний план.</w:t>
      </w:r>
    </w:p>
    <w:p w14:paraId="3C54503D" w14:textId="227C90C8" w:rsidR="00454219" w:rsidRDefault="00454219" w:rsidP="00141240">
      <w:pPr>
        <w:pStyle w:val="a4"/>
        <w:numPr>
          <w:ilvl w:val="0"/>
          <w:numId w:val="31"/>
        </w:numPr>
      </w:pPr>
      <w:r>
        <w:t>Навчання та open-source. Деякі платформи підтримують студентів, розробників та open-source-проєкти. Безкоштовне розміщення надає можливість створити реальний вебпроєкт і показати його через Інтернет, не витрачаючи кошти на інфраструктуру.</w:t>
      </w:r>
    </w:p>
    <w:p w14:paraId="09CFFAF2" w14:textId="4A9B9A12" w:rsidR="00454219" w:rsidRDefault="00454219" w:rsidP="00454219">
      <w:r>
        <w:lastRenderedPageBreak/>
        <w:t>Для простих статичних вебсайтів можна використовувати</w:t>
      </w:r>
      <w:r w:rsidR="00150339">
        <w:t xml:space="preserve"> </w:t>
      </w:r>
      <w:r>
        <w:t>GitHub Pages</w:t>
      </w:r>
      <w:r w:rsidR="00150339">
        <w:t xml:space="preserve">, </w:t>
      </w:r>
      <w:r>
        <w:t>Cloudflare Pages</w:t>
      </w:r>
      <w:r w:rsidR="00150339">
        <w:t xml:space="preserve">, </w:t>
      </w:r>
      <w:r>
        <w:t>Netlify</w:t>
      </w:r>
      <w:r w:rsidR="00150339">
        <w:t xml:space="preserve">, </w:t>
      </w:r>
      <w:r>
        <w:t>Vercel. Такі сервіси особливо зручні для фронтенд-проєктів.</w:t>
      </w:r>
    </w:p>
    <w:p w14:paraId="0ADAD71B" w14:textId="4B40B265" w:rsidR="00454219" w:rsidRDefault="00454219" w:rsidP="00454219">
      <w:r>
        <w:t xml:space="preserve">Наприклад, студент створює: index.html, style.css, script.js. Розміщує файли в GitHub, підключає репозиторій до хостинг-платформи — і отримує доступний через Інтернет сайт. Для сучасних фреймворків, таких як React, Next.js, Vue або Svelte, також можуть використовуватися </w:t>
      </w:r>
      <w:r w:rsidR="00CA139A">
        <w:t xml:space="preserve">хмарні </w:t>
      </w:r>
      <w:r>
        <w:t>платформи з безкоштовними тарифами.</w:t>
      </w:r>
    </w:p>
    <w:p w14:paraId="7F73E9F0" w14:textId="77777777" w:rsidR="00454219" w:rsidRDefault="00454219" w:rsidP="00CA139A">
      <w:pPr>
        <w:pStyle w:val="4"/>
      </w:pPr>
      <w:r>
        <w:t>Переваги безкоштовного хостингу</w:t>
      </w:r>
    </w:p>
    <w:p w14:paraId="1CE28A56" w14:textId="674B1EAC" w:rsidR="00454219" w:rsidRDefault="00454219" w:rsidP="00141240">
      <w:pPr>
        <w:pStyle w:val="a4"/>
        <w:numPr>
          <w:ilvl w:val="0"/>
          <w:numId w:val="32"/>
        </w:numPr>
      </w:pPr>
      <w:r>
        <w:t>Відсутність плати. Для навчального або невеликого особистого проєкту не потрібно оплачувати сервер щомісяця.</w:t>
      </w:r>
    </w:p>
    <w:p w14:paraId="39E1D03F" w14:textId="4A9CDCED" w:rsidR="00454219" w:rsidRDefault="00454219" w:rsidP="00141240">
      <w:pPr>
        <w:pStyle w:val="a4"/>
        <w:numPr>
          <w:ilvl w:val="0"/>
          <w:numId w:val="32"/>
        </w:numPr>
      </w:pPr>
      <w:r>
        <w:t>Прост</w:t>
      </w:r>
      <w:r w:rsidR="00CA139A">
        <w:t>е розгортання</w:t>
      </w:r>
      <w:r>
        <w:t xml:space="preserve">. Багато сучасних платформ </w:t>
      </w:r>
      <w:r w:rsidR="00CA139A">
        <w:t>надають можливість</w:t>
      </w:r>
      <w:r>
        <w:t xml:space="preserve"> підключити GitHub/GitLab і автоматично розгортати проєкт після кожного оновлення.</w:t>
      </w:r>
    </w:p>
    <w:p w14:paraId="26FED3E9" w14:textId="4499B50E" w:rsidR="00454219" w:rsidRDefault="00454219" w:rsidP="00141240">
      <w:pPr>
        <w:pStyle w:val="a4"/>
        <w:numPr>
          <w:ilvl w:val="0"/>
          <w:numId w:val="32"/>
        </w:numPr>
      </w:pPr>
      <w:r>
        <w:t>HTTPS. Сучасні платформи зазвичай автоматично забезпечують HTTPS для розгорнутих сайтів.</w:t>
      </w:r>
    </w:p>
    <w:p w14:paraId="19144F03" w14:textId="28245EFC" w:rsidR="00454219" w:rsidRDefault="00454219" w:rsidP="00141240">
      <w:pPr>
        <w:pStyle w:val="a4"/>
        <w:numPr>
          <w:ilvl w:val="0"/>
          <w:numId w:val="32"/>
        </w:numPr>
      </w:pPr>
      <w:r>
        <w:t>CDN. Статичні файли можуть доставлятися через CDN, що забезпечує швидке завантаження сайту з різних країн.</w:t>
      </w:r>
    </w:p>
    <w:p w14:paraId="3B27F6DD" w14:textId="5F73A79D" w:rsidR="00454219" w:rsidRDefault="00454219" w:rsidP="00141240">
      <w:pPr>
        <w:pStyle w:val="a4"/>
        <w:numPr>
          <w:ilvl w:val="0"/>
          <w:numId w:val="32"/>
        </w:numPr>
      </w:pPr>
      <w:r>
        <w:t xml:space="preserve">Зручність для навчання. Студент може не </w:t>
      </w:r>
      <w:r w:rsidR="00CA139A">
        <w:t>лише</w:t>
      </w:r>
      <w:r>
        <w:t xml:space="preserve"> написати програму, а й пройти повний цикл: розробка → Git → build → deployment → тестування → доступний сайт. Це особливо корисно під час вивчення сучасної веброзробки.</w:t>
      </w:r>
    </w:p>
    <w:p w14:paraId="07364EC9" w14:textId="77777777" w:rsidR="00454219" w:rsidRDefault="00454219" w:rsidP="00CA139A">
      <w:pPr>
        <w:pStyle w:val="4"/>
      </w:pPr>
      <w:r>
        <w:t>Недоліки та обмеження</w:t>
      </w:r>
    </w:p>
    <w:p w14:paraId="497927F8" w14:textId="77777777" w:rsidR="00454219" w:rsidRDefault="00454219" w:rsidP="00454219">
      <w:r>
        <w:t>Незважаючи на переваги, безкоштовний хостинг не завжди підходить для комерційного або критично важливого проєкту.</w:t>
      </w:r>
    </w:p>
    <w:p w14:paraId="47FF42B7" w14:textId="77777777" w:rsidR="00454219" w:rsidRDefault="00454219" w:rsidP="00141240">
      <w:pPr>
        <w:pStyle w:val="a4"/>
        <w:numPr>
          <w:ilvl w:val="0"/>
          <w:numId w:val="33"/>
        </w:numPr>
      </w:pPr>
      <w:r>
        <w:t>Обмежені ресурси. При значному навантаженні безкоштовного тарифу може бути недостатньо.</w:t>
      </w:r>
    </w:p>
    <w:p w14:paraId="26AF365B" w14:textId="320A8348" w:rsidR="00454219" w:rsidRDefault="00454219" w:rsidP="00141240">
      <w:pPr>
        <w:pStyle w:val="a4"/>
        <w:numPr>
          <w:ilvl w:val="0"/>
          <w:numId w:val="33"/>
        </w:numPr>
      </w:pPr>
      <w:r>
        <w:t xml:space="preserve">Обмеження на використання. Провайдер може встановлювати обмеження на кількість запитів, </w:t>
      </w:r>
      <w:r w:rsidR="00CA139A">
        <w:t>сховище</w:t>
      </w:r>
      <w:r>
        <w:t xml:space="preserve"> або час роботи серверних функцій.</w:t>
      </w:r>
    </w:p>
    <w:p w14:paraId="2AC50CAA" w14:textId="77777777" w:rsidR="00454219" w:rsidRDefault="00454219" w:rsidP="00141240">
      <w:pPr>
        <w:pStyle w:val="a4"/>
        <w:numPr>
          <w:ilvl w:val="0"/>
          <w:numId w:val="33"/>
        </w:numPr>
      </w:pPr>
      <w:r>
        <w:t>Обмежена технічна підтримка. Безкоштовний тариф зазвичай має менший рівень підтримки, ніж платні плани.</w:t>
      </w:r>
    </w:p>
    <w:p w14:paraId="648393CC" w14:textId="77777777" w:rsidR="00454219" w:rsidRDefault="00454219" w:rsidP="00141240">
      <w:pPr>
        <w:pStyle w:val="a4"/>
        <w:numPr>
          <w:ilvl w:val="0"/>
          <w:numId w:val="33"/>
        </w:numPr>
      </w:pPr>
      <w:r>
        <w:t>Особливості домену. Безкоштовний тариф може надавати адресу виду: my-project.provider.com. Якщо потрібен власний домен myproject.com, його, як правило, потрібно зареєструвати окремо.</w:t>
      </w:r>
    </w:p>
    <w:p w14:paraId="26C9E23C" w14:textId="77777777" w:rsidR="00454219" w:rsidRDefault="00454219" w:rsidP="00141240">
      <w:pPr>
        <w:pStyle w:val="a4"/>
        <w:numPr>
          <w:ilvl w:val="0"/>
          <w:numId w:val="33"/>
        </w:numPr>
      </w:pPr>
      <w:r>
        <w:t>Можливість зміни умов. Умови безкоштовних тарифів можуть змінюватися. Провайдер може змінити ліміти, функціональність або взагалі припинити підтримку певного тарифу. Тому важливі дані та код не варто зберігати лише на хостинг-платформі.</w:t>
      </w:r>
    </w:p>
    <w:p w14:paraId="6EBA6677" w14:textId="05AA8436" w:rsidR="0091664A" w:rsidRDefault="00454219" w:rsidP="00CA139A">
      <w:r>
        <w:t xml:space="preserve">Для навчання безкоштовний хостинг є дуже корисним інструментом. </w:t>
      </w:r>
      <w:r w:rsidR="00CA139A">
        <w:t xml:space="preserve"> С</w:t>
      </w:r>
      <w:r>
        <w:t xml:space="preserve">тудент знайомиться не тільки з HTML, CSS і JavaScript, а й з реальним процесом CI/CD та </w:t>
      </w:r>
      <w:r w:rsidR="00CA139A">
        <w:t>розгортанням</w:t>
      </w:r>
      <w:r>
        <w:t xml:space="preserve">. Для статичних сайтів і навчальних проєктів сучасні безкоштовні </w:t>
      </w:r>
      <w:r w:rsidR="00CA139A">
        <w:t xml:space="preserve">хмарні </w:t>
      </w:r>
      <w:r>
        <w:t>платформи можуть забезпечувати дуже хороші умови.</w:t>
      </w:r>
    </w:p>
    <w:p w14:paraId="2D7B8217" w14:textId="77777777" w:rsidR="00CA139A" w:rsidRDefault="00CA139A" w:rsidP="00CA139A">
      <w:pPr>
        <w:pStyle w:val="2"/>
      </w:pPr>
      <w:r>
        <w:t>Обмеження та блокування у хостинг-провайдерів</w:t>
      </w:r>
    </w:p>
    <w:p w14:paraId="3BFC17B4" w14:textId="11CB91AB" w:rsidR="00CA139A" w:rsidRDefault="00CA139A" w:rsidP="00CA139A">
      <w:r>
        <w:t>Кожен хостинг-провайдер встановлює умови використання послуг (Terms of Service) та політику допустимого використання (Acceptable Use Policy, AUP). В цих документах визначаються види контенту та діяльності, які дозволені або заборонені на серверній інфраструктурі.</w:t>
      </w:r>
    </w:p>
    <w:p w14:paraId="3DC601C4" w14:textId="1CA243F8" w:rsidR="00CA139A" w:rsidRDefault="00CA139A" w:rsidP="00CA139A">
      <w:r>
        <w:lastRenderedPageBreak/>
        <w:t>Порушення цих правил може призвести до різних заходів: від попередження та вимоги усунути порушення до тимчасового блокування, обмеження мережного доступу або повного припинення обслуговування.</w:t>
      </w:r>
    </w:p>
    <w:p w14:paraId="2AC7446A" w14:textId="77777777" w:rsidR="00CA139A" w:rsidRDefault="00CA139A" w:rsidP="00CA139A">
      <w:r>
        <w:t>Тому перед придбанням хостингу необхідно ознайомитися не лише з технічними характеристиками тарифу, а й з правилами використання послуги, політикою щодо скарг (Abuse Policy), правилами авторського права та умовами припинення обслуговування.</w:t>
      </w:r>
    </w:p>
    <w:p w14:paraId="466D25DB" w14:textId="77777777" w:rsidR="00CA139A" w:rsidRDefault="00CA139A" w:rsidP="00CA139A">
      <w:pPr>
        <w:pStyle w:val="4"/>
      </w:pPr>
      <w:r>
        <w:t>Нелегальний або заборонений контент</w:t>
      </w:r>
    </w:p>
    <w:p w14:paraId="1B9C11DA" w14:textId="743403E8" w:rsidR="00CA139A" w:rsidRDefault="00CA139A" w:rsidP="00CA139A">
      <w:r>
        <w:t>Хостинг-провайдери зазвичай забороняють використання своєї інфраструктури для діяльності, яка порушує законодавство або умови договору. До потенційно забороненої діяльності можуть належати:</w:t>
      </w:r>
    </w:p>
    <w:p w14:paraId="4F43EDC5" w14:textId="0EE44CA1" w:rsidR="00CA139A" w:rsidRDefault="00CA139A" w:rsidP="00141240">
      <w:pPr>
        <w:pStyle w:val="a4"/>
        <w:numPr>
          <w:ilvl w:val="0"/>
          <w:numId w:val="34"/>
        </w:numPr>
      </w:pPr>
      <w:r>
        <w:t>Розповсюдження шкідливого програмного забезпечення.</w:t>
      </w:r>
    </w:p>
    <w:p w14:paraId="7C058FEE" w14:textId="5F3D740A" w:rsidR="00CA139A" w:rsidRDefault="00CA139A" w:rsidP="00141240">
      <w:pPr>
        <w:pStyle w:val="a4"/>
        <w:numPr>
          <w:ilvl w:val="0"/>
          <w:numId w:val="34"/>
        </w:numPr>
      </w:pPr>
      <w:r>
        <w:t>Фішинг та крадіжка облікових даних.</w:t>
      </w:r>
    </w:p>
    <w:p w14:paraId="7C6F96D7" w14:textId="4635312D" w:rsidR="00CA139A" w:rsidRDefault="00CA139A" w:rsidP="00141240">
      <w:pPr>
        <w:pStyle w:val="a4"/>
        <w:numPr>
          <w:ilvl w:val="0"/>
          <w:numId w:val="34"/>
        </w:numPr>
      </w:pPr>
      <w:r>
        <w:t>Шахрайські схеми.</w:t>
      </w:r>
    </w:p>
    <w:p w14:paraId="5FFAC032" w14:textId="4D177B18" w:rsidR="00CA139A" w:rsidRDefault="00CA139A" w:rsidP="00141240">
      <w:pPr>
        <w:pStyle w:val="a4"/>
        <w:numPr>
          <w:ilvl w:val="0"/>
          <w:numId w:val="34"/>
        </w:numPr>
      </w:pPr>
      <w:r>
        <w:t>Поширення незаконно отриманих персональних даних.</w:t>
      </w:r>
    </w:p>
    <w:p w14:paraId="31AC3560" w14:textId="37F3A6D8" w:rsidR="00CA139A" w:rsidRDefault="00CA139A" w:rsidP="00141240">
      <w:pPr>
        <w:pStyle w:val="a4"/>
        <w:numPr>
          <w:ilvl w:val="0"/>
          <w:numId w:val="34"/>
        </w:numPr>
      </w:pPr>
      <w:r>
        <w:t>Матеріали, що заборонені законодавством відповідної юрисдикції,</w:t>
      </w:r>
    </w:p>
    <w:p w14:paraId="36887D57" w14:textId="5C04871C" w:rsidR="00CA139A" w:rsidRDefault="00CA139A" w:rsidP="00141240">
      <w:pPr>
        <w:pStyle w:val="a4"/>
        <w:numPr>
          <w:ilvl w:val="0"/>
          <w:numId w:val="34"/>
        </w:numPr>
      </w:pPr>
      <w:r>
        <w:t>Незаконне розповсюдження захищених авторським правом матеріалів.</w:t>
      </w:r>
    </w:p>
    <w:p w14:paraId="2D3D47CD" w14:textId="4A0B8B12" w:rsidR="00CA139A" w:rsidRDefault="00CA139A" w:rsidP="00141240">
      <w:pPr>
        <w:pStyle w:val="a4"/>
        <w:numPr>
          <w:ilvl w:val="0"/>
          <w:numId w:val="34"/>
        </w:numPr>
      </w:pPr>
      <w:r>
        <w:t>Діяльність, пов’язана з несанкціонованим доступом до комп’ютерних систем.</w:t>
      </w:r>
    </w:p>
    <w:p w14:paraId="22F84B1B" w14:textId="67FD8CC5" w:rsidR="00CA139A" w:rsidRDefault="00CA139A" w:rsidP="00141240">
      <w:pPr>
        <w:pStyle w:val="a4"/>
        <w:numPr>
          <w:ilvl w:val="0"/>
          <w:numId w:val="34"/>
        </w:numPr>
      </w:pPr>
      <w:r>
        <w:t>Інші види діяльності, прямо заборонені законодавством або договором.</w:t>
      </w:r>
    </w:p>
    <w:p w14:paraId="29935D42" w14:textId="77777777" w:rsidR="00CA139A" w:rsidRDefault="00CA139A" w:rsidP="00CA139A">
      <w:r>
        <w:t>При цьому законність конкретного контенту залежить від юрисдикції. Не можна робити універсальний висновок, що певний тип контенту «дозволений на хостингу певної країни». На нього можуть одночасно поширюватися закони країни користувача, країни розташування інфраструктури, правила доменної зони та умови самого провайдера.</w:t>
      </w:r>
    </w:p>
    <w:p w14:paraId="47C2BF86" w14:textId="77777777" w:rsidR="00CA139A" w:rsidRDefault="00CA139A" w:rsidP="00BA00DB">
      <w:pPr>
        <w:pStyle w:val="4"/>
      </w:pPr>
      <w:r>
        <w:t>Abuse-скарги</w:t>
      </w:r>
    </w:p>
    <w:p w14:paraId="4C52A4CC" w14:textId="4A851A46" w:rsidR="00CA139A" w:rsidRDefault="00CA139A" w:rsidP="00CA139A">
      <w:r>
        <w:t>Abuse report — це повідомлення про можливе зловживання інфраструктурою провайдера.</w:t>
      </w:r>
      <w:r w:rsidR="00BA00DB">
        <w:t xml:space="preserve"> </w:t>
      </w:r>
      <w:r>
        <w:t>Скарги можуть стосуватися</w:t>
      </w:r>
      <w:r w:rsidR="00BA00DB">
        <w:t xml:space="preserve"> </w:t>
      </w:r>
      <w:r>
        <w:t>фішингових сторінок</w:t>
      </w:r>
      <w:r w:rsidR="00BA00DB">
        <w:t xml:space="preserve">, </w:t>
      </w:r>
      <w:r>
        <w:t>спаму</w:t>
      </w:r>
      <w:r w:rsidR="00BA00DB">
        <w:t xml:space="preserve">, </w:t>
      </w:r>
      <w:r>
        <w:t>шкідливого програмного забезпечення</w:t>
      </w:r>
      <w:r w:rsidR="00BA00DB">
        <w:t xml:space="preserve">, </w:t>
      </w:r>
      <w:r>
        <w:t>DDoS-атак</w:t>
      </w:r>
      <w:r w:rsidR="00BA00DB">
        <w:t xml:space="preserve">, </w:t>
      </w:r>
      <w:r>
        <w:t>шахрайства</w:t>
      </w:r>
      <w:r w:rsidR="00BA00DB">
        <w:t xml:space="preserve">, </w:t>
      </w:r>
      <w:r>
        <w:t>порушення авторських прав</w:t>
      </w:r>
      <w:r w:rsidR="00BA00DB">
        <w:t xml:space="preserve">, </w:t>
      </w:r>
      <w:r>
        <w:t>незаконного контенту</w:t>
      </w:r>
      <w:r w:rsidR="00BA00DB">
        <w:t xml:space="preserve">, </w:t>
      </w:r>
      <w:r>
        <w:t>інших порушень.</w:t>
      </w:r>
    </w:p>
    <w:p w14:paraId="486214EE" w14:textId="384F2AA5" w:rsidR="00CA139A" w:rsidRDefault="00CA139A" w:rsidP="00CA139A">
      <w:r>
        <w:t>Багато провайдерів мають спеціальні abuse-команди, які аналізують такі повідомлення.</w:t>
      </w:r>
      <w:r w:rsidR="00BA00DB">
        <w:t xml:space="preserve"> О</w:t>
      </w:r>
      <w:r>
        <w:t>тримання скарги не завжди означає автоматичне блокування сайту. Провайдер може спочатку перевірити інформацію, звернутися до клієнта та вимагати усунути порушення.</w:t>
      </w:r>
    </w:p>
    <w:p w14:paraId="664CEA05" w14:textId="355398B6" w:rsidR="00CA139A" w:rsidRDefault="00CA139A" w:rsidP="00CA139A">
      <w:r>
        <w:t>Якщо порушення виникло внаслідок злому сайту, власник повинен якомога швидше</w:t>
      </w:r>
      <w:r w:rsidR="00BA00DB">
        <w:t xml:space="preserve"> </w:t>
      </w:r>
      <w:r>
        <w:t>повідомити провайдера</w:t>
      </w:r>
      <w:r w:rsidR="00BA00DB">
        <w:t xml:space="preserve">, </w:t>
      </w:r>
      <w:r>
        <w:t>змінити паролі та ключі доступу</w:t>
      </w:r>
      <w:r w:rsidR="00BA00DB">
        <w:t xml:space="preserve">, </w:t>
      </w:r>
      <w:r>
        <w:t>перевірити облікові записи</w:t>
      </w:r>
      <w:r w:rsidR="00BA00DB">
        <w:t xml:space="preserve">, </w:t>
      </w:r>
      <w:r>
        <w:t>видалити шкідливий код</w:t>
      </w:r>
      <w:r w:rsidR="00BA00DB">
        <w:t xml:space="preserve">, </w:t>
      </w:r>
      <w:r>
        <w:t>оновити CMS, плагіни та серверне програмне забезпечення</w:t>
      </w:r>
      <w:r w:rsidR="00BA00DB">
        <w:t xml:space="preserve">, </w:t>
      </w:r>
      <w:r>
        <w:t>відновити сайт із перевіреної резервної копії</w:t>
      </w:r>
      <w:r w:rsidR="00BA00DB">
        <w:t xml:space="preserve">, </w:t>
      </w:r>
      <w:r>
        <w:t>усунути причину компрометації.</w:t>
      </w:r>
    </w:p>
    <w:p w14:paraId="04F549FA" w14:textId="77777777" w:rsidR="00CA139A" w:rsidRDefault="00CA139A" w:rsidP="00BA00DB">
      <w:pPr>
        <w:pStyle w:val="4"/>
      </w:pPr>
      <w:r>
        <w:t>Спам і масові розсилки</w:t>
      </w:r>
    </w:p>
    <w:p w14:paraId="395C3300" w14:textId="6688F4D3" w:rsidR="00CA139A" w:rsidRDefault="00CA139A" w:rsidP="00CA139A">
      <w:r>
        <w:t>Спам є одним з найпоширеніших порушень політики хостинг-провайдерів.</w:t>
      </w:r>
      <w:r w:rsidR="00BA00DB">
        <w:t xml:space="preserve"> </w:t>
      </w:r>
      <w:r>
        <w:t xml:space="preserve">Проблемою може бути як навмисна масова розсилка небажаних повідомлень, так і ситуація, коли зламаний сайт використовується для </w:t>
      </w:r>
      <w:r w:rsidR="00BA00DB">
        <w:t>надсилання</w:t>
      </w:r>
      <w:r>
        <w:t xml:space="preserve"> спаму.</w:t>
      </w:r>
      <w:r w:rsidR="00BA00DB">
        <w:t xml:space="preserve"> </w:t>
      </w:r>
      <w:r>
        <w:t>Провайдери можуть контролювати</w:t>
      </w:r>
      <w:r w:rsidR="00BA00DB">
        <w:t xml:space="preserve"> </w:t>
      </w:r>
      <w:r>
        <w:t>обсяг вихідної пошти</w:t>
      </w:r>
      <w:r w:rsidR="00BA00DB">
        <w:t xml:space="preserve">, </w:t>
      </w:r>
      <w:r>
        <w:t>кількість повідомлень за певний період</w:t>
      </w:r>
      <w:r w:rsidR="00BA00DB">
        <w:t xml:space="preserve">, </w:t>
      </w:r>
      <w:r>
        <w:t>репутацію IP-адрес</w:t>
      </w:r>
      <w:r w:rsidR="00BA00DB">
        <w:t xml:space="preserve">, </w:t>
      </w:r>
      <w:r>
        <w:t>ознаки компрометації облікових записів</w:t>
      </w:r>
      <w:r w:rsidR="00BA00DB">
        <w:t xml:space="preserve">, </w:t>
      </w:r>
      <w:r>
        <w:t>аномальну активність поштових сервісів.</w:t>
      </w:r>
    </w:p>
    <w:p w14:paraId="3ADACE16" w14:textId="21F53F41" w:rsidR="00CA139A" w:rsidRDefault="00CA139A" w:rsidP="00CA139A">
      <w:r>
        <w:lastRenderedPageBreak/>
        <w:t xml:space="preserve">При виявленні спаму провайдер може тимчасово обмежити </w:t>
      </w:r>
      <w:r w:rsidR="00BA00DB">
        <w:t>надсилання</w:t>
      </w:r>
      <w:r>
        <w:t xml:space="preserve"> пошти, заблокувати скомпрометований обліковий запис або вимагати усунути проблему.</w:t>
      </w:r>
      <w:r w:rsidR="00BA00DB">
        <w:t xml:space="preserve"> </w:t>
      </w:r>
      <w:r>
        <w:t>Для комерційних розсилок необхідно також дотримуватися законодавства щодо електронних комунікацій, захисту персональних даних та згоди отримувачів.</w:t>
      </w:r>
    </w:p>
    <w:p w14:paraId="46309A26" w14:textId="77777777" w:rsidR="00CA139A" w:rsidRDefault="00CA139A" w:rsidP="00BA00DB">
      <w:pPr>
        <w:pStyle w:val="4"/>
      </w:pPr>
      <w:r>
        <w:t>Порушення авторських прав</w:t>
      </w:r>
    </w:p>
    <w:p w14:paraId="24B4E792" w14:textId="2934B4A3" w:rsidR="00CA139A" w:rsidRDefault="00BA00DB" w:rsidP="00CA139A">
      <w:r>
        <w:t>С</w:t>
      </w:r>
      <w:r w:rsidR="00CA139A">
        <w:t>айт може порушувати авторські права, якщо без належного дозволу використовує</w:t>
      </w:r>
      <w:r>
        <w:t xml:space="preserve"> </w:t>
      </w:r>
      <w:r w:rsidR="00CA139A">
        <w:t>фотографії</w:t>
      </w:r>
      <w:r>
        <w:t xml:space="preserve">, </w:t>
      </w:r>
      <w:r w:rsidR="00CA139A">
        <w:t>відео</w:t>
      </w:r>
      <w:r>
        <w:t xml:space="preserve">, </w:t>
      </w:r>
      <w:r w:rsidR="00CA139A">
        <w:t>музику</w:t>
      </w:r>
      <w:r>
        <w:t xml:space="preserve">, </w:t>
      </w:r>
      <w:r w:rsidR="00CA139A">
        <w:t>книги</w:t>
      </w:r>
      <w:r>
        <w:t xml:space="preserve">, </w:t>
      </w:r>
      <w:r w:rsidR="00CA139A">
        <w:t>програмне забезпечення</w:t>
      </w:r>
      <w:r>
        <w:t xml:space="preserve">, </w:t>
      </w:r>
      <w:r w:rsidR="00CA139A">
        <w:t>графіку</w:t>
      </w:r>
      <w:r>
        <w:t xml:space="preserve">, </w:t>
      </w:r>
      <w:r w:rsidR="00CA139A">
        <w:t>тексти</w:t>
      </w:r>
      <w:r>
        <w:t xml:space="preserve"> та </w:t>
      </w:r>
      <w:r w:rsidR="00CA139A">
        <w:t>інші об'єкти інтелектуальної власності.</w:t>
      </w:r>
    </w:p>
    <w:p w14:paraId="66F4CD63" w14:textId="4888AAEE" w:rsidR="00CA139A" w:rsidRDefault="00CA139A" w:rsidP="00CA139A">
      <w:r>
        <w:t>Хостинг-провайдери можуть отримувати відповідні скарги від власників прав або їхніх представників.</w:t>
      </w:r>
      <w:r w:rsidR="00BA00DB">
        <w:t xml:space="preserve"> В</w:t>
      </w:r>
      <w:r>
        <w:t xml:space="preserve"> багатьох юрисдикціях існують спеціальні процедури повідомлення про порушення авторських прав. Реакція провайдера залежить від конкретної ситуації та його політики. Це може бути:</w:t>
      </w:r>
      <w:r w:rsidR="00BA00DB">
        <w:t xml:space="preserve"> </w:t>
      </w:r>
      <w:r>
        <w:t>отримання скарги → перевірка → повідомлення клієнта → вимога усунути порушення → блокування контенту або послуги, якщо порушення підтверджено чи не усунуте.</w:t>
      </w:r>
    </w:p>
    <w:p w14:paraId="16C4C15C" w14:textId="6110E7C2" w:rsidR="00CA139A" w:rsidRDefault="00BA00DB" w:rsidP="00CA139A">
      <w:r>
        <w:t>В</w:t>
      </w:r>
      <w:r w:rsidR="00CA139A">
        <w:t>еброзробник повинен використовувати лише той контент, на який має відповідні права або ліцензію.</w:t>
      </w:r>
    </w:p>
    <w:p w14:paraId="088D0BEC" w14:textId="77777777" w:rsidR="00CA139A" w:rsidRDefault="00CA139A" w:rsidP="00BA00DB">
      <w:pPr>
        <w:pStyle w:val="4"/>
      </w:pPr>
      <w:r>
        <w:t>Надмірне використання ресурсів</w:t>
      </w:r>
    </w:p>
    <w:p w14:paraId="1159018B" w14:textId="271F79C7" w:rsidR="00CA139A" w:rsidRDefault="00CA139A" w:rsidP="00CA139A">
      <w:r>
        <w:t>Порушенням умов хостингу може бути не тільки незаконний контент.</w:t>
      </w:r>
      <w:r w:rsidR="00BA00DB">
        <w:t xml:space="preserve"> </w:t>
      </w:r>
      <w:r>
        <w:t xml:space="preserve">На </w:t>
      </w:r>
      <w:r w:rsidR="00BA00DB">
        <w:t>спільному хостингу</w:t>
      </w:r>
      <w:r>
        <w:t xml:space="preserve"> кожен користувач використовує спільну серверну інфраструктуру. Якщо веб</w:t>
      </w:r>
      <w:r w:rsidR="00BA00DB">
        <w:t>додаток</w:t>
      </w:r>
      <w:r>
        <w:t xml:space="preserve"> створює надмірне навантаження на процесор, оперативну пам’ять, дискову систему або базу даних, провайдер може застосувати обмеження.</w:t>
      </w:r>
    </w:p>
    <w:p w14:paraId="3A6E339A" w14:textId="7C20EAB3" w:rsidR="00CA139A" w:rsidRDefault="00CA139A" w:rsidP="00CA139A">
      <w:r>
        <w:t>Причинами можуть бути</w:t>
      </w:r>
      <w:r w:rsidR="00BA00DB">
        <w:t xml:space="preserve"> </w:t>
      </w:r>
      <w:r>
        <w:t>різке збільшення відвідуваності</w:t>
      </w:r>
      <w:r w:rsidR="00BA00DB">
        <w:t xml:space="preserve">, </w:t>
      </w:r>
      <w:r>
        <w:t>неправильно написаний програмний код</w:t>
      </w:r>
      <w:r w:rsidR="00BA00DB">
        <w:t xml:space="preserve">, </w:t>
      </w:r>
      <w:r>
        <w:t>неефективні SQL-запити</w:t>
      </w:r>
      <w:r w:rsidR="00BA00DB">
        <w:t xml:space="preserve">, </w:t>
      </w:r>
      <w:r>
        <w:t>відсутність кешування</w:t>
      </w:r>
      <w:r w:rsidR="00BA00DB">
        <w:t xml:space="preserve">, </w:t>
      </w:r>
      <w:r>
        <w:t>несправний або скомпрометований плагін</w:t>
      </w:r>
      <w:r w:rsidR="00BA00DB">
        <w:t xml:space="preserve">, </w:t>
      </w:r>
      <w:r>
        <w:t>автоматизовані боти</w:t>
      </w:r>
      <w:r w:rsidR="00BA00DB">
        <w:t xml:space="preserve">, </w:t>
      </w:r>
      <w:r>
        <w:t>криптомайнінг</w:t>
      </w:r>
      <w:r w:rsidR="00BA00DB">
        <w:t xml:space="preserve">, </w:t>
      </w:r>
      <w:r>
        <w:t>шкідливі скрипти.</w:t>
      </w:r>
    </w:p>
    <w:p w14:paraId="122C1BE1" w14:textId="77777777" w:rsidR="00CA139A" w:rsidRDefault="00CA139A" w:rsidP="00CA139A">
      <w:r>
        <w:t>Залежно від ситуації провайдер може попросити оптимізувати сайт, тимчасово обмежити ресурси або запропонувати перейти на VPS чи інший тариф.</w:t>
      </w:r>
    </w:p>
    <w:p w14:paraId="14067E70" w14:textId="77777777" w:rsidR="00CA139A" w:rsidRDefault="00CA139A" w:rsidP="00BA00DB">
      <w:pPr>
        <w:pStyle w:val="4"/>
      </w:pPr>
      <w:r>
        <w:t>Несанкціоновані та небезпечні скрипти</w:t>
      </w:r>
    </w:p>
    <w:p w14:paraId="2FE8B0DF" w14:textId="0BDB07D6" w:rsidR="00CA139A" w:rsidRDefault="00CA139A" w:rsidP="00CA139A">
      <w:r>
        <w:t>Вебсайт може містити програмний код, який створює загрозу для самого сервера або інших користувачів.</w:t>
      </w:r>
      <w:r w:rsidR="00BA00DB">
        <w:t xml:space="preserve"> </w:t>
      </w:r>
      <w:r>
        <w:t>Особливо небезпечними є</w:t>
      </w:r>
      <w:r w:rsidR="00BA00DB">
        <w:t xml:space="preserve"> </w:t>
      </w:r>
      <w:r>
        <w:t>шкідливі PHP-скрипти</w:t>
      </w:r>
      <w:r w:rsidR="00BA00DB">
        <w:t xml:space="preserve">, </w:t>
      </w:r>
      <w:r>
        <w:t>програми для сканування чужих систем</w:t>
      </w:r>
      <w:r w:rsidR="00BA00DB">
        <w:t xml:space="preserve">, </w:t>
      </w:r>
      <w:r>
        <w:t>ботнет-клієнти</w:t>
      </w:r>
      <w:r w:rsidR="00BA00DB">
        <w:t xml:space="preserve">, </w:t>
      </w:r>
      <w:r>
        <w:t>криптомайнери</w:t>
      </w:r>
      <w:r w:rsidR="00BA00DB">
        <w:t xml:space="preserve">, </w:t>
      </w:r>
      <w:r>
        <w:t>шкідливі редиректи</w:t>
      </w:r>
      <w:r w:rsidR="00BA00DB">
        <w:t xml:space="preserve"> та </w:t>
      </w:r>
      <w:r>
        <w:t>інші компоненти, які використовують сервер для атаки на сторонні системи.</w:t>
      </w:r>
    </w:p>
    <w:p w14:paraId="0BD44951" w14:textId="77777777" w:rsidR="00CA139A" w:rsidRDefault="00CA139A" w:rsidP="00BA00DB">
      <w:pPr>
        <w:pStyle w:val="4"/>
      </w:pPr>
      <w:r>
        <w:t>Хакерська активність</w:t>
      </w:r>
    </w:p>
    <w:p w14:paraId="19A2A94A" w14:textId="0DAD8603" w:rsidR="00CA139A" w:rsidRDefault="00CA139A" w:rsidP="00CA139A">
      <w:r>
        <w:t>Більшість хостинг-провайдерів прямо забороняють використання їхньої інфраструктури для несанкціонованого доступу до комп’ютерних систем.</w:t>
      </w:r>
      <w:r w:rsidR="00BA00DB">
        <w:t xml:space="preserve"> </w:t>
      </w:r>
      <w:r>
        <w:t>До порушень можуть належати:</w:t>
      </w:r>
    </w:p>
    <w:p w14:paraId="4C500A66" w14:textId="4EE03829" w:rsidR="00CA139A" w:rsidRDefault="00BA00DB" w:rsidP="00141240">
      <w:pPr>
        <w:pStyle w:val="a4"/>
        <w:numPr>
          <w:ilvl w:val="0"/>
          <w:numId w:val="35"/>
        </w:numPr>
      </w:pPr>
      <w:r>
        <w:t>Спроби злому чужих серверів.</w:t>
      </w:r>
    </w:p>
    <w:p w14:paraId="35ABD1EF" w14:textId="046EC1B8" w:rsidR="00CA139A" w:rsidRDefault="00BA00DB" w:rsidP="00141240">
      <w:pPr>
        <w:pStyle w:val="a4"/>
        <w:numPr>
          <w:ilvl w:val="0"/>
          <w:numId w:val="35"/>
        </w:numPr>
      </w:pPr>
      <w:r>
        <w:t>Brute-force а</w:t>
      </w:r>
      <w:r w:rsidR="00CA139A">
        <w:t>таки</w:t>
      </w:r>
      <w:r>
        <w:t>.</w:t>
      </w:r>
    </w:p>
    <w:p w14:paraId="1BA1805D" w14:textId="329C666F" w:rsidR="00CA139A" w:rsidRDefault="00BA00DB" w:rsidP="00141240">
      <w:pPr>
        <w:pStyle w:val="a4"/>
        <w:numPr>
          <w:ilvl w:val="0"/>
          <w:numId w:val="35"/>
        </w:numPr>
      </w:pPr>
      <w:r>
        <w:t>Експлуатація вразливостей сторонніх систем.</w:t>
      </w:r>
    </w:p>
    <w:p w14:paraId="1DC62EA7" w14:textId="23485F10" w:rsidR="00CA139A" w:rsidRDefault="00BA00DB" w:rsidP="00141240">
      <w:pPr>
        <w:pStyle w:val="a4"/>
        <w:numPr>
          <w:ilvl w:val="0"/>
          <w:numId w:val="35"/>
        </w:numPr>
      </w:pPr>
      <w:r>
        <w:t>Поширення шкідливого програмного забезпечення.</w:t>
      </w:r>
    </w:p>
    <w:p w14:paraId="56F87F5A" w14:textId="30CC6E38" w:rsidR="00CA139A" w:rsidRDefault="00BA00DB" w:rsidP="00141240">
      <w:pPr>
        <w:pStyle w:val="a4"/>
        <w:numPr>
          <w:ilvl w:val="0"/>
          <w:numId w:val="35"/>
        </w:numPr>
      </w:pPr>
      <w:r>
        <w:t>Фішингові кампанії.</w:t>
      </w:r>
    </w:p>
    <w:p w14:paraId="163A92DD" w14:textId="672272FB" w:rsidR="00CA139A" w:rsidRDefault="00BA00DB" w:rsidP="00141240">
      <w:pPr>
        <w:pStyle w:val="a4"/>
        <w:numPr>
          <w:ilvl w:val="0"/>
          <w:numId w:val="35"/>
        </w:numPr>
      </w:pPr>
      <w:r>
        <w:lastRenderedPageBreak/>
        <w:t>Ddos-атаки.</w:t>
      </w:r>
    </w:p>
    <w:p w14:paraId="6020E2BA" w14:textId="7108CBED" w:rsidR="00CA139A" w:rsidRDefault="00BA00DB" w:rsidP="00141240">
      <w:pPr>
        <w:pStyle w:val="a4"/>
        <w:numPr>
          <w:ilvl w:val="0"/>
          <w:numId w:val="35"/>
        </w:numPr>
      </w:pPr>
      <w:r>
        <w:t>Сканування мереж з метою подальшої атаки.</w:t>
      </w:r>
    </w:p>
    <w:p w14:paraId="68A6ED7B" w14:textId="3109DB5C" w:rsidR="00CA139A" w:rsidRDefault="00BA00DB" w:rsidP="00141240">
      <w:pPr>
        <w:pStyle w:val="a4"/>
        <w:numPr>
          <w:ilvl w:val="0"/>
          <w:numId w:val="35"/>
        </w:numPr>
      </w:pPr>
      <w:r>
        <w:t>Керування ботнетами.</w:t>
      </w:r>
    </w:p>
    <w:p w14:paraId="2BDAEAD5" w14:textId="5373163B" w:rsidR="00CA139A" w:rsidRDefault="00CA139A" w:rsidP="00CA139A">
      <w:r>
        <w:t>У разі виявлення такої активності провайдер може негайно обмежити мереж</w:t>
      </w:r>
      <w:r w:rsidR="00BA00DB">
        <w:t>н</w:t>
      </w:r>
      <w:r>
        <w:t>ий доступ або призупинити роботу відповідного сервера чи облікового запису.</w:t>
      </w:r>
      <w:r w:rsidR="00BA00DB">
        <w:t xml:space="preserve"> </w:t>
      </w:r>
      <w:r>
        <w:t>Якщо атака здійснюється не власником сайту, а зловмисником після його компрометації, ситуація інша. Власник повинен довести, що вжив заходів для припинення атаки та усунення вразливості.</w:t>
      </w:r>
    </w:p>
    <w:p w14:paraId="41A53340" w14:textId="77777777" w:rsidR="00CA139A" w:rsidRDefault="00CA139A" w:rsidP="00BA00DB">
      <w:pPr>
        <w:pStyle w:val="4"/>
      </w:pPr>
      <w:r>
        <w:t>Фішинг і шахрайство</w:t>
      </w:r>
    </w:p>
    <w:p w14:paraId="02E489EA" w14:textId="2BFEC561" w:rsidR="00CA139A" w:rsidRDefault="00CA139A" w:rsidP="00CA139A">
      <w:r>
        <w:t>Окрему категорію становить фішинг — створення ресурсів, які імітують легітимні сайти або сервіси з метою викрадення паролів, платіжних даних чи іншої інформації.</w:t>
      </w:r>
      <w:r w:rsidR="00BA00DB">
        <w:t xml:space="preserve"> </w:t>
      </w:r>
      <w:r>
        <w:t>Наприклад, зловмисник може створити копію сторінки банку або поштового сервісу та розмістити її на хостингу.</w:t>
      </w:r>
    </w:p>
    <w:p w14:paraId="5C4DA493" w14:textId="77777777" w:rsidR="00BA00DB" w:rsidRDefault="00CA139A" w:rsidP="00CA139A">
      <w:r>
        <w:t>Фішинг зазвичай є серйозним порушенням умов використання хостингу. Провайдери можуть швидко блокувати такі ресурси після підтвердження зловживання та реагувати на повідомлення від спеціалізованих організацій.</w:t>
      </w:r>
      <w:r w:rsidR="00BA00DB">
        <w:t xml:space="preserve"> </w:t>
      </w:r>
    </w:p>
    <w:p w14:paraId="6614F7FF" w14:textId="2F7D5B2A" w:rsidR="00BA00DB" w:rsidRDefault="00BA00DB" w:rsidP="00BA00DB">
      <w:pPr>
        <w:pStyle w:val="3"/>
      </w:pPr>
      <w:r>
        <w:t>Як уникнути блокування</w:t>
      </w:r>
    </w:p>
    <w:p w14:paraId="4BB38FFD" w14:textId="28CC3E5A" w:rsidR="00CA139A" w:rsidRDefault="00CA139A" w:rsidP="00CA139A">
      <w:r>
        <w:t>Якщо провайдер обмежив доступ до сайту, не слід одразу створювати новий обліковий запис або переносити шкідливий контент на інший сервер.</w:t>
      </w:r>
      <w:r w:rsidR="00BA00DB">
        <w:t xml:space="preserve"> </w:t>
      </w:r>
      <w:r>
        <w:t>Спочатку необхідно з’ясувати причину блокування.</w:t>
      </w:r>
      <w:r w:rsidR="00BA00DB">
        <w:t xml:space="preserve"> </w:t>
      </w:r>
      <w:r>
        <w:t>Рекомендований алгоритм:</w:t>
      </w:r>
    </w:p>
    <w:p w14:paraId="3523AC0E" w14:textId="77777777" w:rsidR="00CA139A" w:rsidRDefault="00CA139A" w:rsidP="00141240">
      <w:pPr>
        <w:pStyle w:val="a4"/>
        <w:numPr>
          <w:ilvl w:val="0"/>
          <w:numId w:val="36"/>
        </w:numPr>
      </w:pPr>
      <w:r>
        <w:t>Перевірити електронну пошту та повідомлення від провайдера.</w:t>
      </w:r>
    </w:p>
    <w:p w14:paraId="348C66C2" w14:textId="77777777" w:rsidR="00CA139A" w:rsidRDefault="00CA139A" w:rsidP="00141240">
      <w:pPr>
        <w:pStyle w:val="a4"/>
        <w:numPr>
          <w:ilvl w:val="0"/>
          <w:numId w:val="36"/>
        </w:numPr>
      </w:pPr>
      <w:r>
        <w:t>З'ясувати, який саме пункт правил було порушено.</w:t>
      </w:r>
    </w:p>
    <w:p w14:paraId="094EF9DF" w14:textId="77777777" w:rsidR="00CA139A" w:rsidRDefault="00CA139A" w:rsidP="00141240">
      <w:pPr>
        <w:pStyle w:val="a4"/>
        <w:numPr>
          <w:ilvl w:val="0"/>
          <w:numId w:val="36"/>
        </w:numPr>
      </w:pPr>
      <w:r>
        <w:t>Перевірити сайт на наявність шкідливого коду.</w:t>
      </w:r>
    </w:p>
    <w:p w14:paraId="35D487E0" w14:textId="77777777" w:rsidR="00CA139A" w:rsidRDefault="00CA139A" w:rsidP="00141240">
      <w:pPr>
        <w:pStyle w:val="a4"/>
        <w:numPr>
          <w:ilvl w:val="0"/>
          <w:numId w:val="36"/>
        </w:numPr>
      </w:pPr>
      <w:r>
        <w:t>Якщо сайт зламано — усунути вразливість.</w:t>
      </w:r>
    </w:p>
    <w:p w14:paraId="356D6821" w14:textId="77777777" w:rsidR="00CA139A" w:rsidRDefault="00CA139A" w:rsidP="00141240">
      <w:pPr>
        <w:pStyle w:val="a4"/>
        <w:numPr>
          <w:ilvl w:val="0"/>
          <w:numId w:val="36"/>
        </w:numPr>
      </w:pPr>
      <w:r>
        <w:t>Видалити заборонений або незаконний контент.</w:t>
      </w:r>
    </w:p>
    <w:p w14:paraId="414085F7" w14:textId="77777777" w:rsidR="00CA139A" w:rsidRDefault="00CA139A" w:rsidP="00141240">
      <w:pPr>
        <w:pStyle w:val="a4"/>
        <w:numPr>
          <w:ilvl w:val="0"/>
          <w:numId w:val="36"/>
        </w:numPr>
      </w:pPr>
      <w:r>
        <w:t>Надати провайдеру необхідні пояснення.</w:t>
      </w:r>
    </w:p>
    <w:p w14:paraId="6360359C" w14:textId="77777777" w:rsidR="00CA139A" w:rsidRDefault="00CA139A" w:rsidP="00141240">
      <w:pPr>
        <w:pStyle w:val="a4"/>
        <w:numPr>
          <w:ilvl w:val="0"/>
          <w:numId w:val="36"/>
        </w:numPr>
      </w:pPr>
      <w:r>
        <w:t>За можливості подати апеляцію або запит на повторну перевірку.</w:t>
      </w:r>
    </w:p>
    <w:p w14:paraId="7CF59C8D" w14:textId="3521E9AD" w:rsidR="00CA139A" w:rsidRDefault="00CA139A" w:rsidP="00141240">
      <w:pPr>
        <w:pStyle w:val="a4"/>
        <w:numPr>
          <w:ilvl w:val="0"/>
          <w:numId w:val="36"/>
        </w:numPr>
      </w:pPr>
      <w:r>
        <w:t>Після відновлення роботи посилити захист сайту.</w:t>
      </w:r>
    </w:p>
    <w:p w14:paraId="710E5BCD" w14:textId="34826854" w:rsidR="00BC77A9" w:rsidRDefault="00BC77A9" w:rsidP="00BC77A9">
      <w:pPr>
        <w:pStyle w:val="2"/>
      </w:pPr>
      <w:r>
        <w:t>Висновки</w:t>
      </w:r>
    </w:p>
    <w:p w14:paraId="0D91047D" w14:textId="5882F8E2" w:rsidR="00BC77A9" w:rsidRPr="00BC77A9" w:rsidRDefault="00BC77A9" w:rsidP="00BC77A9">
      <w:r w:rsidRPr="00BC77A9">
        <w:t xml:space="preserve">Лекція детально розкриває сучасне поняття хостингу як сервісу з надання обчислювальних ресурсів і фізичного розміщення вебпроєктів </w:t>
      </w:r>
      <w:r>
        <w:t>в</w:t>
      </w:r>
      <w:r w:rsidRPr="00BC77A9">
        <w:t xml:space="preserve"> дата-центрах провайдера. </w:t>
      </w:r>
      <w:r>
        <w:t>Д</w:t>
      </w:r>
      <w:r w:rsidRPr="00BC77A9">
        <w:t>ата-центр — це складна інженерна система з серверами, системами електроживлення, охолодження, мережею, безпекою та моніторингом, де ключовими характеристиками є відмовостійкість і доступність (класифікація Tier I–IV).</w:t>
      </w:r>
    </w:p>
    <w:p w14:paraId="0F65E403" w14:textId="2F4C9C7E" w:rsidR="00BC77A9" w:rsidRPr="00BC77A9" w:rsidRDefault="00BC77A9" w:rsidP="00BC77A9">
      <w:r w:rsidRPr="00BC77A9">
        <w:t xml:space="preserve">Розглянуто основні види хостингу: фізичний (виділений сервер і колокація), віртуальний (спільний/shared і VPS/VDS) та хмарний (Cloud hosting з моделлю pay-as-you-go і автоматичним масштабуванням). Підкреслено переваги й обмеження кожного типу, а також важливі параметри вибору: підтримка </w:t>
      </w:r>
      <w:r>
        <w:t>операційної системи</w:t>
      </w:r>
      <w:r w:rsidRPr="00BC77A9">
        <w:t xml:space="preserve"> </w:t>
      </w:r>
      <w:r>
        <w:t>та</w:t>
      </w:r>
      <w:r w:rsidRPr="00BC77A9">
        <w:t xml:space="preserve"> мов програмування, СУБД, панелі керування, CMS, резервне копіювання, захист від DDoS, </w:t>
      </w:r>
      <w:r>
        <w:t xml:space="preserve">сертифікати </w:t>
      </w:r>
      <w:r w:rsidRPr="00BC77A9">
        <w:t>SSL/TLS.</w:t>
      </w:r>
    </w:p>
    <w:p w14:paraId="52E90E32" w14:textId="41CE2310" w:rsidR="00BC77A9" w:rsidRPr="00BC77A9" w:rsidRDefault="00BC77A9" w:rsidP="00BC77A9">
      <w:r>
        <w:t>В</w:t>
      </w:r>
      <w:r w:rsidRPr="00BC77A9">
        <w:t xml:space="preserve">исвітлено критерії вибору тарифу залежно від типу ресурсу (сайт-візитка, блог, корпоративний сайт, інтернет-магазин, портал, форум, вебдодаток), можливості </w:t>
      </w:r>
      <w:r w:rsidRPr="00BC77A9">
        <w:lastRenderedPageBreak/>
        <w:t>безкоштовного хостингу для навчальних проєктів, реселінг, а також політику обмежень і блокувань провайдерів.</w:t>
      </w:r>
    </w:p>
    <w:p w14:paraId="51D27C77" w14:textId="5FC8F670" w:rsidR="00BC77A9" w:rsidRPr="00BC77A9" w:rsidRDefault="00BC77A9" w:rsidP="00BC77A9">
      <w:r w:rsidRPr="00BC77A9">
        <w:t xml:space="preserve">Загальний висновок: сучасний хостинг — це не просто місце для файлів сайту, а комплексна інфраструктурна послуга. Правильний вибір залежить від технологій проєкту, очікуваного навантаження, вимог до безпеки, масштабованості та бюджету. Для невеликих проєктів достатньо </w:t>
      </w:r>
      <w:r>
        <w:t>спільного хостингу</w:t>
      </w:r>
      <w:r w:rsidRPr="00BC77A9">
        <w:t xml:space="preserve"> або безкоштовних платформ, для складних і високонавантажених — VPS, </w:t>
      </w:r>
      <w:r>
        <w:t>виділений сервер</w:t>
      </w:r>
      <w:r w:rsidRPr="00BC77A9">
        <w:t xml:space="preserve"> або хмарної архітектури з резервуванням.</w:t>
      </w:r>
    </w:p>
    <w:p w14:paraId="12FDB514" w14:textId="3BA3197A" w:rsidR="00BC77A9" w:rsidRPr="00BC77A9" w:rsidRDefault="00BC77A9" w:rsidP="00BC77A9">
      <w:pPr>
        <w:pStyle w:val="2"/>
      </w:pPr>
      <w:r w:rsidRPr="00BC77A9">
        <w:rPr>
          <w:rFonts w:eastAsia="Times New Roman"/>
        </w:rPr>
        <w:t>Контрольні запитання</w:t>
      </w:r>
    </w:p>
    <w:p w14:paraId="2A187D8F" w14:textId="3C5B671F" w:rsidR="00BC77A9" w:rsidRPr="00BC77A9" w:rsidRDefault="00BC77A9" w:rsidP="00BC77A9">
      <w:pPr>
        <w:pStyle w:val="a4"/>
        <w:numPr>
          <w:ilvl w:val="0"/>
          <w:numId w:val="39"/>
        </w:numPr>
      </w:pPr>
      <w:r w:rsidRPr="00BC77A9">
        <w:t xml:space="preserve">Що таке хостинг і які основні послуги він зазвичай </w:t>
      </w:r>
      <w:r>
        <w:t>надає</w:t>
      </w:r>
      <w:r w:rsidRPr="00BC77A9">
        <w:t>?</w:t>
      </w:r>
    </w:p>
    <w:p w14:paraId="0895A0C2" w14:textId="77777777" w:rsidR="00BC77A9" w:rsidRPr="00BC77A9" w:rsidRDefault="00BC77A9" w:rsidP="00BC77A9">
      <w:pPr>
        <w:pStyle w:val="a4"/>
        <w:numPr>
          <w:ilvl w:val="0"/>
          <w:numId w:val="39"/>
        </w:numPr>
      </w:pPr>
      <w:r w:rsidRPr="00BC77A9">
        <w:t>Які основні компоненти дата-центру забезпечують його безперервну роботу?</w:t>
      </w:r>
    </w:p>
    <w:p w14:paraId="6F44E2BA" w14:textId="42062E41" w:rsidR="00BC77A9" w:rsidRPr="00BC77A9" w:rsidRDefault="00BC77A9" w:rsidP="00BC77A9">
      <w:pPr>
        <w:pStyle w:val="a4"/>
        <w:numPr>
          <w:ilvl w:val="0"/>
          <w:numId w:val="39"/>
        </w:numPr>
      </w:pPr>
      <w:r>
        <w:t>В</w:t>
      </w:r>
      <w:r w:rsidRPr="00BC77A9">
        <w:t xml:space="preserve"> чому полягає різниця між фізичною та мережною/інформаційною безпекою дата-центру?</w:t>
      </w:r>
    </w:p>
    <w:p w14:paraId="40BAF8E0" w14:textId="77777777" w:rsidR="00BC77A9" w:rsidRPr="00BC77A9" w:rsidRDefault="00BC77A9" w:rsidP="00BC77A9">
      <w:pPr>
        <w:pStyle w:val="a4"/>
        <w:numPr>
          <w:ilvl w:val="0"/>
          <w:numId w:val="39"/>
        </w:numPr>
      </w:pPr>
      <w:r w:rsidRPr="00BC77A9">
        <w:t>Охарактеризуйте рівні надійності дата-центрів Tier I–IV за класифікацією Uptime Institute.</w:t>
      </w:r>
    </w:p>
    <w:p w14:paraId="5FEA743A" w14:textId="77777777" w:rsidR="00BC77A9" w:rsidRPr="00BC77A9" w:rsidRDefault="00BC77A9" w:rsidP="00BC77A9">
      <w:pPr>
        <w:pStyle w:val="a4"/>
        <w:numPr>
          <w:ilvl w:val="0"/>
          <w:numId w:val="39"/>
        </w:numPr>
      </w:pPr>
      <w:r w:rsidRPr="00BC77A9">
        <w:t>Чим відрізняється виділений сервер (Dedicated) від колокації (Colocation)?</w:t>
      </w:r>
    </w:p>
    <w:p w14:paraId="19DB73ED" w14:textId="53098EEC" w:rsidR="00BC77A9" w:rsidRPr="00BC77A9" w:rsidRDefault="00BC77A9" w:rsidP="00BC77A9">
      <w:pPr>
        <w:pStyle w:val="a4"/>
        <w:numPr>
          <w:ilvl w:val="0"/>
          <w:numId w:val="39"/>
        </w:numPr>
      </w:pPr>
      <w:r w:rsidRPr="00BC77A9">
        <w:t>Які переваги та якісні/кількісні обмеження має спільний хостинг (Shared hosting)?</w:t>
      </w:r>
    </w:p>
    <w:p w14:paraId="12FB1B20" w14:textId="77777777" w:rsidR="00BC77A9" w:rsidRPr="00BC77A9" w:rsidRDefault="00BC77A9" w:rsidP="00BC77A9">
      <w:pPr>
        <w:pStyle w:val="a4"/>
        <w:numPr>
          <w:ilvl w:val="0"/>
          <w:numId w:val="39"/>
        </w:numPr>
      </w:pPr>
      <w:r w:rsidRPr="00BC77A9">
        <w:t>Які ключові особливості хмарного хостингу (Cloud hosting) і що означає модель pay-as-you-go?</w:t>
      </w:r>
    </w:p>
    <w:p w14:paraId="464C4DCD" w14:textId="77777777" w:rsidR="00BC77A9" w:rsidRPr="00BC77A9" w:rsidRDefault="00BC77A9" w:rsidP="00BC77A9">
      <w:pPr>
        <w:pStyle w:val="a4"/>
        <w:numPr>
          <w:ilvl w:val="0"/>
          <w:numId w:val="39"/>
        </w:numPr>
      </w:pPr>
      <w:r w:rsidRPr="00BC77A9">
        <w:t>Які основні параметри варто враховувати при виборі хостингу (ОС, мови, СУБД, панель керування тощо)?</w:t>
      </w:r>
    </w:p>
    <w:p w14:paraId="78518DA2" w14:textId="30BCD236" w:rsidR="00BC77A9" w:rsidRPr="00BC77A9" w:rsidRDefault="00BC77A9" w:rsidP="00BC77A9">
      <w:pPr>
        <w:pStyle w:val="a4"/>
        <w:numPr>
          <w:ilvl w:val="0"/>
          <w:numId w:val="39"/>
        </w:numPr>
      </w:pPr>
      <w:r w:rsidRPr="00BC77A9">
        <w:t>Назвіть популярні CMS і поясніть, чому перед встановленням потрібно перевіряти сумісність з хостингом.</w:t>
      </w:r>
    </w:p>
    <w:p w14:paraId="6BB369B9" w14:textId="77777777" w:rsidR="00BC77A9" w:rsidRPr="00BC77A9" w:rsidRDefault="00BC77A9" w:rsidP="00BC77A9">
      <w:pPr>
        <w:pStyle w:val="a4"/>
        <w:numPr>
          <w:ilvl w:val="0"/>
          <w:numId w:val="39"/>
        </w:numPr>
      </w:pPr>
      <w:r w:rsidRPr="00BC77A9">
        <w:t>Які критерії вибору хостингу для інтернет-магазину відрізняються від критеріїв для сайту-візитки?</w:t>
      </w:r>
    </w:p>
    <w:p w14:paraId="5CEBD15F" w14:textId="77777777" w:rsidR="00BC77A9" w:rsidRPr="00BC77A9" w:rsidRDefault="00BC77A9" w:rsidP="00BC77A9">
      <w:pPr>
        <w:pStyle w:val="a4"/>
        <w:numPr>
          <w:ilvl w:val="0"/>
          <w:numId w:val="39"/>
        </w:numPr>
      </w:pPr>
      <w:r w:rsidRPr="00BC77A9">
        <w:t>Які переваги та обмеження має сучасний безкоштовний хостинг?</w:t>
      </w:r>
    </w:p>
    <w:p w14:paraId="5DCC0A64" w14:textId="77777777" w:rsidR="00BC77A9" w:rsidRPr="00BC77A9" w:rsidRDefault="00BC77A9" w:rsidP="00BC77A9">
      <w:pPr>
        <w:pStyle w:val="a4"/>
        <w:numPr>
          <w:ilvl w:val="0"/>
          <w:numId w:val="39"/>
        </w:numPr>
      </w:pPr>
      <w:r w:rsidRPr="00BC77A9">
        <w:t>Що таке реселінг хостингу і хто найчастіше ним займається?</w:t>
      </w:r>
    </w:p>
    <w:p w14:paraId="77B79935" w14:textId="77777777" w:rsidR="00BC77A9" w:rsidRPr="00BC77A9" w:rsidRDefault="00BC77A9" w:rsidP="00BC77A9">
      <w:pPr>
        <w:pStyle w:val="a4"/>
        <w:numPr>
          <w:ilvl w:val="0"/>
          <w:numId w:val="39"/>
        </w:numPr>
      </w:pPr>
      <w:r w:rsidRPr="00BC77A9">
        <w:t>Які типові причини блокування сайту хостинг-провайдером і як діяти у випадку блокування?</w:t>
      </w:r>
    </w:p>
    <w:p w14:paraId="597D8242" w14:textId="77777777" w:rsidR="00BC77A9" w:rsidRPr="00BC77A9" w:rsidRDefault="00BC77A9" w:rsidP="00BC77A9">
      <w:pPr>
        <w:pStyle w:val="a4"/>
        <w:numPr>
          <w:ilvl w:val="0"/>
          <w:numId w:val="39"/>
        </w:numPr>
      </w:pPr>
      <w:r w:rsidRPr="00BC77A9">
        <w:t>Чому «безлімітний» хостинг насправді не означає необмежене використання всіх ресурсів сервера?</w:t>
      </w:r>
    </w:p>
    <w:p w14:paraId="3EFB0F7E" w14:textId="77777777" w:rsidR="00BC77A9" w:rsidRPr="00BC77A9" w:rsidRDefault="00BC77A9" w:rsidP="00BC77A9">
      <w:pPr>
        <w:pStyle w:val="2"/>
      </w:pPr>
      <w:r w:rsidRPr="00BC77A9">
        <w:rPr>
          <w:rFonts w:eastAsia="Times New Roman"/>
        </w:rPr>
        <w:t>Глосарій основних термінів</w:t>
      </w:r>
    </w:p>
    <w:p w14:paraId="408E35BB" w14:textId="77777777" w:rsidR="00BC77A9" w:rsidRPr="00BC77A9" w:rsidRDefault="00BC77A9" w:rsidP="00BC77A9">
      <w:pPr>
        <w:pStyle w:val="a4"/>
        <w:numPr>
          <w:ilvl w:val="0"/>
          <w:numId w:val="40"/>
        </w:numPr>
      </w:pPr>
      <w:r w:rsidRPr="00BC77A9">
        <w:t>Хостинг (Hosting) — сервіс надання обчислювальних потужностей і фізичного розміщення інформаційних веб-ресурсів на серверах провайдера.</w:t>
      </w:r>
    </w:p>
    <w:p w14:paraId="2AB0226C" w14:textId="77777777" w:rsidR="00BC77A9" w:rsidRPr="00BC77A9" w:rsidRDefault="00BC77A9" w:rsidP="00BC77A9">
      <w:pPr>
        <w:pStyle w:val="a4"/>
        <w:numPr>
          <w:ilvl w:val="0"/>
          <w:numId w:val="40"/>
        </w:numPr>
      </w:pPr>
      <w:r w:rsidRPr="00BC77A9">
        <w:t>Дата-центр (Data Center, ЦОД) — спеціально спроєктований об’єкт для розміщення серверів, систем зберігання, мережного обладнання та інженерних систем.</w:t>
      </w:r>
    </w:p>
    <w:p w14:paraId="42255AC2" w14:textId="77777777" w:rsidR="00BC77A9" w:rsidRPr="00BC77A9" w:rsidRDefault="00BC77A9" w:rsidP="00BC77A9">
      <w:pPr>
        <w:pStyle w:val="a4"/>
        <w:numPr>
          <w:ilvl w:val="0"/>
          <w:numId w:val="40"/>
        </w:numPr>
      </w:pPr>
      <w:r w:rsidRPr="00BC77A9">
        <w:t>Відмовостійкість — здатність системи продовжувати роботу при відмові окремих компонентів.</w:t>
      </w:r>
    </w:p>
    <w:p w14:paraId="2E178FEE" w14:textId="77777777" w:rsidR="00BC77A9" w:rsidRPr="00BC77A9" w:rsidRDefault="00BC77A9" w:rsidP="00BC77A9">
      <w:pPr>
        <w:pStyle w:val="a4"/>
        <w:numPr>
          <w:ilvl w:val="0"/>
          <w:numId w:val="40"/>
        </w:numPr>
      </w:pPr>
      <w:r w:rsidRPr="00BC77A9">
        <w:t>Доступність (Uptime) — частка часу, протягом якого сервіс залишається доступним для користувачів.</w:t>
      </w:r>
    </w:p>
    <w:p w14:paraId="58F973ED" w14:textId="77777777" w:rsidR="00BC77A9" w:rsidRPr="00BC77A9" w:rsidRDefault="00BC77A9" w:rsidP="00BC77A9">
      <w:pPr>
        <w:pStyle w:val="a4"/>
        <w:numPr>
          <w:ilvl w:val="0"/>
          <w:numId w:val="40"/>
        </w:numPr>
      </w:pPr>
      <w:r w:rsidRPr="00BC77A9">
        <w:t>Tier I–IV — рівні класифікації надійності дата-центрів за Uptime Institute.</w:t>
      </w:r>
    </w:p>
    <w:p w14:paraId="74E13C76" w14:textId="77777777" w:rsidR="00BC77A9" w:rsidRPr="00BC77A9" w:rsidRDefault="00BC77A9" w:rsidP="00BC77A9">
      <w:pPr>
        <w:pStyle w:val="a4"/>
        <w:numPr>
          <w:ilvl w:val="0"/>
          <w:numId w:val="40"/>
        </w:numPr>
      </w:pPr>
      <w:r w:rsidRPr="00BC77A9">
        <w:t>Виділений сервер (Dedicated hosting) — фізичний сервер, повністю наданий одному клієнту.</w:t>
      </w:r>
    </w:p>
    <w:p w14:paraId="7FD9743F" w14:textId="77777777" w:rsidR="00BC77A9" w:rsidRPr="00BC77A9" w:rsidRDefault="00BC77A9" w:rsidP="00BC77A9">
      <w:pPr>
        <w:pStyle w:val="a4"/>
        <w:numPr>
          <w:ilvl w:val="0"/>
          <w:numId w:val="40"/>
        </w:numPr>
      </w:pPr>
      <w:r w:rsidRPr="00BC77A9">
        <w:t>Колокація (Colocation) — розміщення власного обладнання клієнта в дата-центрі провайдера.</w:t>
      </w:r>
    </w:p>
    <w:p w14:paraId="544D9EFB" w14:textId="77777777" w:rsidR="00BC77A9" w:rsidRPr="00BC77A9" w:rsidRDefault="00BC77A9" w:rsidP="00BC77A9">
      <w:pPr>
        <w:pStyle w:val="a4"/>
        <w:numPr>
          <w:ilvl w:val="0"/>
          <w:numId w:val="40"/>
        </w:numPr>
      </w:pPr>
      <w:r w:rsidRPr="00BC77A9">
        <w:lastRenderedPageBreak/>
        <w:t>Спільний хостинг (Shared hosting) — розміщення кількох сайтів на одному фізичному сервері зі спільним використанням ресурсів.</w:t>
      </w:r>
    </w:p>
    <w:p w14:paraId="40D8D408" w14:textId="77777777" w:rsidR="00BC77A9" w:rsidRPr="00BC77A9" w:rsidRDefault="00BC77A9" w:rsidP="00BC77A9">
      <w:pPr>
        <w:pStyle w:val="a4"/>
        <w:numPr>
          <w:ilvl w:val="0"/>
          <w:numId w:val="40"/>
        </w:numPr>
      </w:pPr>
      <w:r w:rsidRPr="00BC77A9">
        <w:t>VPS / VDS (Virtual Private / Dedicated Server) — віртуальний сервер, створений за допомогою технологій віртуалізації.</w:t>
      </w:r>
    </w:p>
    <w:p w14:paraId="594B105F" w14:textId="77777777" w:rsidR="00BC77A9" w:rsidRPr="00BC77A9" w:rsidRDefault="00BC77A9" w:rsidP="00BC77A9">
      <w:pPr>
        <w:pStyle w:val="a4"/>
        <w:numPr>
          <w:ilvl w:val="0"/>
          <w:numId w:val="40"/>
        </w:numPr>
      </w:pPr>
      <w:r w:rsidRPr="00BC77A9">
        <w:t>Хмарний хостинг (Cloud hosting) — розміщення проєктів з використанням розподіленої хмарної інфраструктури.</w:t>
      </w:r>
    </w:p>
    <w:p w14:paraId="2FBFE1B5" w14:textId="77777777" w:rsidR="00BC77A9" w:rsidRPr="00BC77A9" w:rsidRDefault="00BC77A9" w:rsidP="00BC77A9">
      <w:pPr>
        <w:pStyle w:val="a4"/>
        <w:numPr>
          <w:ilvl w:val="0"/>
          <w:numId w:val="40"/>
        </w:numPr>
      </w:pPr>
      <w:r w:rsidRPr="00BC77A9">
        <w:t>Pay-as-you-go — модель оплати лише за фактично використані ресурси.</w:t>
      </w:r>
    </w:p>
    <w:p w14:paraId="6F42A462" w14:textId="77777777" w:rsidR="00BC77A9" w:rsidRPr="00BC77A9" w:rsidRDefault="00BC77A9" w:rsidP="00BC77A9">
      <w:pPr>
        <w:pStyle w:val="a4"/>
        <w:numPr>
          <w:ilvl w:val="0"/>
          <w:numId w:val="40"/>
        </w:numPr>
      </w:pPr>
      <w:r w:rsidRPr="00BC77A9">
        <w:t>CMS (Content Management System) — система керування контентом (WordPress, Joomla, Drupal тощо).</w:t>
      </w:r>
    </w:p>
    <w:p w14:paraId="6AA93651" w14:textId="77777777" w:rsidR="00BC77A9" w:rsidRPr="00BC77A9" w:rsidRDefault="00BC77A9" w:rsidP="00BC77A9">
      <w:pPr>
        <w:pStyle w:val="a4"/>
        <w:numPr>
          <w:ilvl w:val="0"/>
          <w:numId w:val="40"/>
        </w:numPr>
      </w:pPr>
      <w:r w:rsidRPr="00BC77A9">
        <w:t>Панель керування — вебінтерфейс для керування хостингом, сайтами, базами даних і сервісами.</w:t>
      </w:r>
    </w:p>
    <w:p w14:paraId="78959EDC" w14:textId="77777777" w:rsidR="00BC77A9" w:rsidRPr="00BC77A9" w:rsidRDefault="00BC77A9" w:rsidP="00BC77A9">
      <w:pPr>
        <w:pStyle w:val="a4"/>
        <w:numPr>
          <w:ilvl w:val="0"/>
          <w:numId w:val="40"/>
        </w:numPr>
      </w:pPr>
      <w:r w:rsidRPr="00BC77A9">
        <w:t>DDoS-атака — розподілена атака типу «відмова в обслуговуванні».</w:t>
      </w:r>
    </w:p>
    <w:p w14:paraId="1EFC4B2B" w14:textId="77777777" w:rsidR="00BC77A9" w:rsidRPr="00BC77A9" w:rsidRDefault="00BC77A9" w:rsidP="00BC77A9">
      <w:pPr>
        <w:pStyle w:val="a4"/>
        <w:numPr>
          <w:ilvl w:val="0"/>
          <w:numId w:val="40"/>
        </w:numPr>
      </w:pPr>
      <w:r w:rsidRPr="00BC77A9">
        <w:t>Backup (резервне копіювання) — створення копій даних для можливості відновлення.</w:t>
      </w:r>
    </w:p>
    <w:p w14:paraId="4FDC842A" w14:textId="77777777" w:rsidR="00BC77A9" w:rsidRPr="00BC77A9" w:rsidRDefault="00BC77A9" w:rsidP="00BC77A9">
      <w:pPr>
        <w:pStyle w:val="a4"/>
        <w:numPr>
          <w:ilvl w:val="0"/>
          <w:numId w:val="40"/>
        </w:numPr>
      </w:pPr>
      <w:r w:rsidRPr="00BC77A9">
        <w:t>Реселінг (Reselling) — перепродаж хостинг-послуг під власним брендом.</w:t>
      </w:r>
    </w:p>
    <w:p w14:paraId="59C72D67" w14:textId="77777777" w:rsidR="00BC77A9" w:rsidRPr="00BC77A9" w:rsidRDefault="00BC77A9" w:rsidP="00BC77A9">
      <w:pPr>
        <w:pStyle w:val="a4"/>
        <w:numPr>
          <w:ilvl w:val="0"/>
          <w:numId w:val="40"/>
        </w:numPr>
      </w:pPr>
      <w:r w:rsidRPr="00BC77A9">
        <w:t>Bulletproof hosting — хостинг, який свідомо ігнорує скарги щодо незаконної діяльності.</w:t>
      </w:r>
    </w:p>
    <w:p w14:paraId="4925A2B5" w14:textId="77777777" w:rsidR="00BC77A9" w:rsidRPr="00BC77A9" w:rsidRDefault="00BC77A9" w:rsidP="00BC77A9">
      <w:pPr>
        <w:pStyle w:val="a4"/>
        <w:numPr>
          <w:ilvl w:val="0"/>
          <w:numId w:val="40"/>
        </w:numPr>
      </w:pPr>
      <w:r w:rsidRPr="00BC77A9">
        <w:t>Abuse-скарга — повідомлення про зловживання інфраструктурою провайдера.</w:t>
      </w:r>
    </w:p>
    <w:p w14:paraId="43DFCEDF" w14:textId="77777777" w:rsidR="00BC77A9" w:rsidRPr="00BC77A9" w:rsidRDefault="00BC77A9" w:rsidP="00BC77A9">
      <w:pPr>
        <w:pStyle w:val="a4"/>
        <w:numPr>
          <w:ilvl w:val="0"/>
          <w:numId w:val="40"/>
        </w:numPr>
      </w:pPr>
      <w:r w:rsidRPr="00BC77A9">
        <w:t>CDN — мережа доставки контенту для прискорення завантаження статичних файлів.</w:t>
      </w:r>
    </w:p>
    <w:p w14:paraId="7C102809" w14:textId="77777777" w:rsidR="00BC77A9" w:rsidRPr="00BC77A9" w:rsidRDefault="00BC77A9" w:rsidP="00BC77A9">
      <w:pPr>
        <w:pStyle w:val="a4"/>
        <w:numPr>
          <w:ilvl w:val="0"/>
          <w:numId w:val="40"/>
        </w:numPr>
      </w:pPr>
      <w:r w:rsidRPr="00BC77A9">
        <w:t>WAF (Web Application Firewall) — міжмережний екран рівня вебзастосунків.</w:t>
      </w:r>
    </w:p>
    <w:p w14:paraId="09E92447" w14:textId="77777777" w:rsidR="00BC77A9" w:rsidRDefault="00BC77A9" w:rsidP="00BC77A9"/>
    <w:sectPr w:rsidR="00BC77A9">
      <w:foot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F0FB90" w14:textId="77777777" w:rsidR="00275718" w:rsidRDefault="00275718" w:rsidP="00E1308A">
      <w:pPr>
        <w:spacing w:before="0" w:after="0" w:line="240" w:lineRule="auto"/>
      </w:pPr>
      <w:r>
        <w:separator/>
      </w:r>
    </w:p>
    <w:p w14:paraId="4AEF98E1" w14:textId="77777777" w:rsidR="00275718" w:rsidRDefault="00275718"/>
  </w:endnote>
  <w:endnote w:type="continuationSeparator" w:id="0">
    <w:p w14:paraId="086827BB" w14:textId="77777777" w:rsidR="00275718" w:rsidRDefault="00275718" w:rsidP="00E1308A">
      <w:pPr>
        <w:spacing w:before="0" w:after="0" w:line="240" w:lineRule="auto"/>
      </w:pPr>
      <w:r>
        <w:continuationSeparator/>
      </w:r>
    </w:p>
    <w:p w14:paraId="1EC8E9CE" w14:textId="77777777" w:rsidR="00275718" w:rsidRDefault="002757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195750"/>
      <w:docPartObj>
        <w:docPartGallery w:val="Page Numbers (Bottom of Page)"/>
        <w:docPartUnique/>
      </w:docPartObj>
    </w:sdtPr>
    <w:sdtEndPr/>
    <w:sdtContent>
      <w:p w14:paraId="7E9E1BAA" w14:textId="451D53AB" w:rsidR="002E619F" w:rsidRDefault="002E619F" w:rsidP="002E619F">
        <w:pPr>
          <w:pStyle w:val="ad"/>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7212DE" w14:textId="77777777" w:rsidR="00275718" w:rsidRDefault="00275718" w:rsidP="00E1308A">
      <w:pPr>
        <w:spacing w:before="0" w:after="0" w:line="240" w:lineRule="auto"/>
      </w:pPr>
      <w:r>
        <w:separator/>
      </w:r>
    </w:p>
    <w:p w14:paraId="3F4ACC27" w14:textId="77777777" w:rsidR="00275718" w:rsidRDefault="00275718"/>
  </w:footnote>
  <w:footnote w:type="continuationSeparator" w:id="0">
    <w:p w14:paraId="5709E3D8" w14:textId="77777777" w:rsidR="00275718" w:rsidRDefault="00275718" w:rsidP="00E1308A">
      <w:pPr>
        <w:spacing w:before="0" w:after="0" w:line="240" w:lineRule="auto"/>
      </w:pPr>
      <w:r>
        <w:continuationSeparator/>
      </w:r>
    </w:p>
    <w:p w14:paraId="3176B873" w14:textId="77777777" w:rsidR="00275718" w:rsidRDefault="0027571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A2775"/>
    <w:multiLevelType w:val="hybridMultilevel"/>
    <w:tmpl w:val="F062734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3DF4152"/>
    <w:multiLevelType w:val="hybridMultilevel"/>
    <w:tmpl w:val="75A0F34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567F7B"/>
    <w:multiLevelType w:val="hybridMultilevel"/>
    <w:tmpl w:val="B7A60F8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2F6269B"/>
    <w:multiLevelType w:val="hybridMultilevel"/>
    <w:tmpl w:val="65084E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5DA1079"/>
    <w:multiLevelType w:val="hybridMultilevel"/>
    <w:tmpl w:val="56D6C648"/>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EB269B"/>
    <w:multiLevelType w:val="hybridMultilevel"/>
    <w:tmpl w:val="6C94DF8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BA77AA4"/>
    <w:multiLevelType w:val="hybridMultilevel"/>
    <w:tmpl w:val="59FE021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0343435"/>
    <w:multiLevelType w:val="hybridMultilevel"/>
    <w:tmpl w:val="26B8C4C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4481821"/>
    <w:multiLevelType w:val="hybridMultilevel"/>
    <w:tmpl w:val="B818DE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5247F99"/>
    <w:multiLevelType w:val="hybridMultilevel"/>
    <w:tmpl w:val="CA58498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6983CBC"/>
    <w:multiLevelType w:val="hybridMultilevel"/>
    <w:tmpl w:val="7CB247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83B0F60"/>
    <w:multiLevelType w:val="hybridMultilevel"/>
    <w:tmpl w:val="197E78A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87E30BE"/>
    <w:multiLevelType w:val="hybridMultilevel"/>
    <w:tmpl w:val="4A5E686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A2341B6"/>
    <w:multiLevelType w:val="hybridMultilevel"/>
    <w:tmpl w:val="2EE0D64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E372131"/>
    <w:multiLevelType w:val="hybridMultilevel"/>
    <w:tmpl w:val="38B01AD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2FF2AE6"/>
    <w:multiLevelType w:val="hybridMultilevel"/>
    <w:tmpl w:val="E1D07B8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4E911BE"/>
    <w:multiLevelType w:val="hybridMultilevel"/>
    <w:tmpl w:val="932EF118"/>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2766BF"/>
    <w:multiLevelType w:val="hybridMultilevel"/>
    <w:tmpl w:val="CEE6C456"/>
    <w:lvl w:ilvl="0" w:tplc="04220001">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7E21B12"/>
    <w:multiLevelType w:val="hybridMultilevel"/>
    <w:tmpl w:val="919ED61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C21739B"/>
    <w:multiLevelType w:val="hybridMultilevel"/>
    <w:tmpl w:val="93688F3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CD20FF8"/>
    <w:multiLevelType w:val="multilevel"/>
    <w:tmpl w:val="95602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8F36AB"/>
    <w:multiLevelType w:val="hybridMultilevel"/>
    <w:tmpl w:val="EDDCB5D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7E42934"/>
    <w:multiLevelType w:val="hybridMultilevel"/>
    <w:tmpl w:val="5D96C6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8F364E4"/>
    <w:multiLevelType w:val="hybridMultilevel"/>
    <w:tmpl w:val="9880E2B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AF72D0D"/>
    <w:multiLevelType w:val="hybridMultilevel"/>
    <w:tmpl w:val="FB581B8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EEC5BBD"/>
    <w:multiLevelType w:val="hybridMultilevel"/>
    <w:tmpl w:val="5274A98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608228B5"/>
    <w:multiLevelType w:val="hybridMultilevel"/>
    <w:tmpl w:val="E35032B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64C80F26"/>
    <w:multiLevelType w:val="hybridMultilevel"/>
    <w:tmpl w:val="A664FC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E075C21"/>
    <w:multiLevelType w:val="hybridMultilevel"/>
    <w:tmpl w:val="62BC225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6E870A24"/>
    <w:multiLevelType w:val="hybridMultilevel"/>
    <w:tmpl w:val="56BAA3C6"/>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077CC7"/>
    <w:multiLevelType w:val="hybridMultilevel"/>
    <w:tmpl w:val="78A272F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58C5312"/>
    <w:multiLevelType w:val="hybridMultilevel"/>
    <w:tmpl w:val="43CE9D7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75B034EC"/>
    <w:multiLevelType w:val="hybridMultilevel"/>
    <w:tmpl w:val="0678AC8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71E7FD0"/>
    <w:multiLevelType w:val="hybridMultilevel"/>
    <w:tmpl w:val="3B28BAE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78ED752E"/>
    <w:multiLevelType w:val="hybridMultilevel"/>
    <w:tmpl w:val="64547D72"/>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9835FA6"/>
    <w:multiLevelType w:val="hybridMultilevel"/>
    <w:tmpl w:val="444A5F5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7AD05435"/>
    <w:multiLevelType w:val="hybridMultilevel"/>
    <w:tmpl w:val="9062AD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7B902316"/>
    <w:multiLevelType w:val="hybridMultilevel"/>
    <w:tmpl w:val="88DAA56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7C3A124B"/>
    <w:multiLevelType w:val="hybridMultilevel"/>
    <w:tmpl w:val="16566436"/>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DE5DE5"/>
    <w:multiLevelType w:val="multilevel"/>
    <w:tmpl w:val="DAE62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16"/>
  </w:num>
  <w:num w:numId="3">
    <w:abstractNumId w:val="4"/>
  </w:num>
  <w:num w:numId="4">
    <w:abstractNumId w:val="38"/>
  </w:num>
  <w:num w:numId="5">
    <w:abstractNumId w:val="34"/>
  </w:num>
  <w:num w:numId="6">
    <w:abstractNumId w:val="12"/>
  </w:num>
  <w:num w:numId="7">
    <w:abstractNumId w:val="3"/>
  </w:num>
  <w:num w:numId="8">
    <w:abstractNumId w:val="0"/>
  </w:num>
  <w:num w:numId="9">
    <w:abstractNumId w:val="14"/>
  </w:num>
  <w:num w:numId="10">
    <w:abstractNumId w:val="5"/>
  </w:num>
  <w:num w:numId="11">
    <w:abstractNumId w:val="26"/>
  </w:num>
  <w:num w:numId="12">
    <w:abstractNumId w:val="37"/>
  </w:num>
  <w:num w:numId="13">
    <w:abstractNumId w:val="28"/>
  </w:num>
  <w:num w:numId="14">
    <w:abstractNumId w:val="23"/>
  </w:num>
  <w:num w:numId="15">
    <w:abstractNumId w:val="11"/>
  </w:num>
  <w:num w:numId="16">
    <w:abstractNumId w:val="36"/>
  </w:num>
  <w:num w:numId="17">
    <w:abstractNumId w:val="10"/>
  </w:num>
  <w:num w:numId="18">
    <w:abstractNumId w:val="15"/>
  </w:num>
  <w:num w:numId="19">
    <w:abstractNumId w:val="31"/>
  </w:num>
  <w:num w:numId="20">
    <w:abstractNumId w:val="9"/>
  </w:num>
  <w:num w:numId="21">
    <w:abstractNumId w:val="2"/>
  </w:num>
  <w:num w:numId="22">
    <w:abstractNumId w:val="30"/>
  </w:num>
  <w:num w:numId="23">
    <w:abstractNumId w:val="13"/>
  </w:num>
  <w:num w:numId="24">
    <w:abstractNumId w:val="17"/>
  </w:num>
  <w:num w:numId="25">
    <w:abstractNumId w:val="24"/>
  </w:num>
  <w:num w:numId="26">
    <w:abstractNumId w:val="19"/>
  </w:num>
  <w:num w:numId="27">
    <w:abstractNumId w:val="1"/>
  </w:num>
  <w:num w:numId="28">
    <w:abstractNumId w:val="25"/>
  </w:num>
  <w:num w:numId="29">
    <w:abstractNumId w:val="27"/>
  </w:num>
  <w:num w:numId="30">
    <w:abstractNumId w:val="7"/>
  </w:num>
  <w:num w:numId="31">
    <w:abstractNumId w:val="8"/>
  </w:num>
  <w:num w:numId="32">
    <w:abstractNumId w:val="22"/>
  </w:num>
  <w:num w:numId="33">
    <w:abstractNumId w:val="32"/>
  </w:num>
  <w:num w:numId="34">
    <w:abstractNumId w:val="18"/>
  </w:num>
  <w:num w:numId="35">
    <w:abstractNumId w:val="35"/>
  </w:num>
  <w:num w:numId="36">
    <w:abstractNumId w:val="33"/>
  </w:num>
  <w:num w:numId="37">
    <w:abstractNumId w:val="39"/>
  </w:num>
  <w:num w:numId="38">
    <w:abstractNumId w:val="20"/>
  </w:num>
  <w:num w:numId="39">
    <w:abstractNumId w:val="21"/>
  </w:num>
  <w:num w:numId="40">
    <w:abstractNumId w:val="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7F5"/>
    <w:rsid w:val="00013860"/>
    <w:rsid w:val="00047147"/>
    <w:rsid w:val="00065D0A"/>
    <w:rsid w:val="00074CA9"/>
    <w:rsid w:val="000A63AA"/>
    <w:rsid w:val="00103932"/>
    <w:rsid w:val="00141240"/>
    <w:rsid w:val="00150339"/>
    <w:rsid w:val="001A66F5"/>
    <w:rsid w:val="00202747"/>
    <w:rsid w:val="00275718"/>
    <w:rsid w:val="002E619F"/>
    <w:rsid w:val="003144FB"/>
    <w:rsid w:val="0036033C"/>
    <w:rsid w:val="00384EAD"/>
    <w:rsid w:val="0041128B"/>
    <w:rsid w:val="00454219"/>
    <w:rsid w:val="00456638"/>
    <w:rsid w:val="004E4BEE"/>
    <w:rsid w:val="00532D8F"/>
    <w:rsid w:val="00552CC1"/>
    <w:rsid w:val="0057726C"/>
    <w:rsid w:val="005B67D1"/>
    <w:rsid w:val="005B7CC7"/>
    <w:rsid w:val="005C064F"/>
    <w:rsid w:val="005C1CFA"/>
    <w:rsid w:val="005C386E"/>
    <w:rsid w:val="005E7E64"/>
    <w:rsid w:val="00637D28"/>
    <w:rsid w:val="006D1BB6"/>
    <w:rsid w:val="0071449C"/>
    <w:rsid w:val="007A0549"/>
    <w:rsid w:val="007A67ED"/>
    <w:rsid w:val="007D17C6"/>
    <w:rsid w:val="00824151"/>
    <w:rsid w:val="008A0F1F"/>
    <w:rsid w:val="008E0F18"/>
    <w:rsid w:val="0091664A"/>
    <w:rsid w:val="0098608F"/>
    <w:rsid w:val="009D66BE"/>
    <w:rsid w:val="00A62D63"/>
    <w:rsid w:val="00A71C50"/>
    <w:rsid w:val="00A831F7"/>
    <w:rsid w:val="00AF5FEE"/>
    <w:rsid w:val="00B53189"/>
    <w:rsid w:val="00BA00DB"/>
    <w:rsid w:val="00BC77A9"/>
    <w:rsid w:val="00C2372B"/>
    <w:rsid w:val="00C54B6F"/>
    <w:rsid w:val="00C64994"/>
    <w:rsid w:val="00C765A6"/>
    <w:rsid w:val="00C867F5"/>
    <w:rsid w:val="00C90FDA"/>
    <w:rsid w:val="00C97230"/>
    <w:rsid w:val="00CA139A"/>
    <w:rsid w:val="00CC552D"/>
    <w:rsid w:val="00D07250"/>
    <w:rsid w:val="00D108AB"/>
    <w:rsid w:val="00DA31C0"/>
    <w:rsid w:val="00E1308A"/>
    <w:rsid w:val="00E41C52"/>
    <w:rsid w:val="00E51B52"/>
    <w:rsid w:val="00EA25E6"/>
    <w:rsid w:val="00F05580"/>
    <w:rsid w:val="00FA7AD3"/>
    <w:rsid w:val="00FF1F8E"/>
    <w:rsid w:val="00FF51F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F29C9"/>
  <w15:chartTrackingRefBased/>
  <w15:docId w15:val="{C88E2B71-7CD0-454C-8174-D8F8599AB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384EAD"/>
    <w:pPr>
      <w:spacing w:line="288" w:lineRule="auto"/>
      <w:jc w:val="both"/>
    </w:pPr>
    <w:rPr>
      <w:rFonts w:eastAsia="Times New Roman" w:cs="Times New Roman"/>
      <w:iCs w:val="0"/>
      <w:szCs w:val="24"/>
      <w:lang w:eastAsia="uk-UA"/>
    </w:rPr>
  </w:style>
  <w:style w:type="paragraph" w:styleId="1">
    <w:name w:val="heading 1"/>
    <w:basedOn w:val="a"/>
    <w:next w:val="a"/>
    <w:link w:val="10"/>
    <w:qFormat/>
    <w:rsid w:val="00C90FDA"/>
    <w:pPr>
      <w:keepNext/>
      <w:keepLines/>
      <w:spacing w:after="0"/>
      <w:outlineLvl w:val="0"/>
    </w:pPr>
    <w:rPr>
      <w:rFonts w:eastAsiaTheme="majorEastAsia"/>
      <w:sz w:val="32"/>
      <w:szCs w:val="32"/>
    </w:rPr>
  </w:style>
  <w:style w:type="paragraph" w:styleId="2">
    <w:name w:val="heading 2"/>
    <w:basedOn w:val="a"/>
    <w:next w:val="a"/>
    <w:link w:val="20"/>
    <w:unhideWhenUsed/>
    <w:qFormat/>
    <w:rsid w:val="00C90FDA"/>
    <w:pPr>
      <w:keepNext/>
      <w:keepLines/>
      <w:outlineLvl w:val="1"/>
    </w:pPr>
    <w:rPr>
      <w:rFonts w:eastAsiaTheme="majorEastAsia"/>
      <w:i/>
      <w:sz w:val="28"/>
      <w:szCs w:val="26"/>
    </w:rPr>
  </w:style>
  <w:style w:type="paragraph" w:styleId="3">
    <w:name w:val="heading 3"/>
    <w:basedOn w:val="a"/>
    <w:next w:val="a"/>
    <w:link w:val="30"/>
    <w:unhideWhenUsed/>
    <w:qFormat/>
    <w:rsid w:val="00C90FDA"/>
    <w:pPr>
      <w:keepNext/>
      <w:keepLines/>
      <w:outlineLvl w:val="2"/>
    </w:pPr>
    <w:rPr>
      <w:rFonts w:eastAsiaTheme="majorEastAsia"/>
      <w:b/>
    </w:rPr>
  </w:style>
  <w:style w:type="paragraph" w:styleId="4">
    <w:name w:val="heading 4"/>
    <w:basedOn w:val="a"/>
    <w:next w:val="a"/>
    <w:link w:val="40"/>
    <w:unhideWhenUsed/>
    <w:qFormat/>
    <w:rsid w:val="00E41C52"/>
    <w:pPr>
      <w:keepNext/>
      <w:keepLines/>
      <w:spacing w:before="120" w:after="120"/>
      <w:outlineLvl w:val="3"/>
    </w:pPr>
    <w:rPr>
      <w:rFonts w:eastAsiaTheme="majorEastAsia"/>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90FDA"/>
    <w:rPr>
      <w:rFonts w:ascii="Arial" w:eastAsiaTheme="majorEastAsia" w:hAnsi="Arial" w:cstheme="majorBidi"/>
      <w:i/>
      <w:sz w:val="28"/>
      <w:szCs w:val="26"/>
    </w:rPr>
  </w:style>
  <w:style w:type="character" w:customStyle="1" w:styleId="30">
    <w:name w:val="Заголовок 3 Знак"/>
    <w:basedOn w:val="a0"/>
    <w:link w:val="3"/>
    <w:rsid w:val="00C90FDA"/>
    <w:rPr>
      <w:rFonts w:ascii="Arial" w:eastAsiaTheme="majorEastAsia" w:hAnsi="Arial" w:cstheme="majorBidi"/>
      <w:b/>
      <w:szCs w:val="24"/>
    </w:rPr>
  </w:style>
  <w:style w:type="character" w:customStyle="1" w:styleId="10">
    <w:name w:val="Заголовок 1 Знак"/>
    <w:basedOn w:val="a0"/>
    <w:link w:val="1"/>
    <w:rsid w:val="00C90FDA"/>
    <w:rPr>
      <w:rFonts w:ascii="Arial" w:eastAsiaTheme="majorEastAsia" w:hAnsi="Arial" w:cstheme="majorBidi"/>
      <w:sz w:val="32"/>
      <w:szCs w:val="32"/>
    </w:rPr>
  </w:style>
  <w:style w:type="character" w:customStyle="1" w:styleId="40">
    <w:name w:val="Заголовок 4 Знак"/>
    <w:basedOn w:val="a0"/>
    <w:link w:val="4"/>
    <w:rsid w:val="00E41C52"/>
    <w:rPr>
      <w:rFonts w:eastAsiaTheme="majorEastAsia"/>
      <w:i/>
      <w:iCs w:val="0"/>
    </w:rPr>
  </w:style>
  <w:style w:type="character" w:customStyle="1" w:styleId="hps">
    <w:name w:val="hps"/>
    <w:basedOn w:val="a0"/>
    <w:rsid w:val="007A67ED"/>
    <w:rPr>
      <w:rFonts w:cs="Times New Roman"/>
    </w:rPr>
  </w:style>
  <w:style w:type="character" w:customStyle="1" w:styleId="gt-card-ttl-txt">
    <w:name w:val="gt-card-ttl-txt"/>
    <w:basedOn w:val="a0"/>
    <w:rsid w:val="007A67ED"/>
    <w:rPr>
      <w:rFonts w:cs="Times New Roman"/>
    </w:rPr>
  </w:style>
  <w:style w:type="character" w:customStyle="1" w:styleId="hpsatn">
    <w:name w:val="hps atn"/>
    <w:basedOn w:val="a0"/>
    <w:rsid w:val="007A67ED"/>
    <w:rPr>
      <w:rFonts w:cs="Times New Roman"/>
    </w:rPr>
  </w:style>
  <w:style w:type="character" w:customStyle="1" w:styleId="atn">
    <w:name w:val="atn"/>
    <w:basedOn w:val="a0"/>
    <w:rsid w:val="007A67ED"/>
    <w:rPr>
      <w:rFonts w:cs="Times New Roman"/>
    </w:rPr>
  </w:style>
  <w:style w:type="table" w:styleId="a3">
    <w:name w:val="Table Grid"/>
    <w:basedOn w:val="a1"/>
    <w:rsid w:val="007A67ED"/>
    <w:pPr>
      <w:spacing w:line="288" w:lineRule="auto"/>
    </w:pPr>
    <w:rPr>
      <w:rFonts w:ascii="Times New Roman" w:eastAsia="Times New Roman" w:hAnsi="Times New Roman" w:cs="Times New Roman"/>
      <w:iCs w:val="0"/>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A67ED"/>
    <w:pPr>
      <w:ind w:left="720"/>
      <w:contextualSpacing/>
    </w:pPr>
  </w:style>
  <w:style w:type="paragraph" w:styleId="a5">
    <w:name w:val="Normal (Web)"/>
    <w:basedOn w:val="a"/>
    <w:uiPriority w:val="99"/>
    <w:unhideWhenUsed/>
    <w:rsid w:val="007A0549"/>
    <w:pPr>
      <w:spacing w:before="100" w:beforeAutospacing="1" w:after="100" w:afterAutospacing="1" w:line="240" w:lineRule="auto"/>
      <w:jc w:val="left"/>
    </w:pPr>
    <w:rPr>
      <w:rFonts w:ascii="Times New Roman" w:hAnsi="Times New Roman"/>
      <w:sz w:val="24"/>
    </w:rPr>
  </w:style>
  <w:style w:type="character" w:styleId="a6">
    <w:name w:val="Strong"/>
    <w:basedOn w:val="a0"/>
    <w:uiPriority w:val="22"/>
    <w:qFormat/>
    <w:rsid w:val="007A0549"/>
    <w:rPr>
      <w:b/>
      <w:bCs/>
    </w:rPr>
  </w:style>
  <w:style w:type="character" w:customStyle="1" w:styleId="text-xs">
    <w:name w:val="text-xs"/>
    <w:basedOn w:val="a0"/>
    <w:rsid w:val="007A0549"/>
  </w:style>
  <w:style w:type="paragraph" w:styleId="HTML">
    <w:name w:val="HTML Preformatted"/>
    <w:basedOn w:val="a"/>
    <w:link w:val="HTML0"/>
    <w:uiPriority w:val="99"/>
    <w:semiHidden/>
    <w:unhideWhenUsed/>
    <w:rsid w:val="007A05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hAnsi="Courier New" w:cs="Courier New"/>
      <w:sz w:val="20"/>
      <w:szCs w:val="20"/>
    </w:rPr>
  </w:style>
  <w:style w:type="character" w:customStyle="1" w:styleId="HTML0">
    <w:name w:val="Стандартний HTML Знак"/>
    <w:basedOn w:val="a0"/>
    <w:link w:val="HTML"/>
    <w:uiPriority w:val="99"/>
    <w:semiHidden/>
    <w:rsid w:val="007A0549"/>
    <w:rPr>
      <w:rFonts w:ascii="Courier New" w:eastAsia="Times New Roman" w:hAnsi="Courier New" w:cs="Courier New"/>
      <w:iCs w:val="0"/>
      <w:sz w:val="20"/>
      <w:szCs w:val="20"/>
      <w:lang w:eastAsia="uk-UA"/>
    </w:rPr>
  </w:style>
  <w:style w:type="character" w:styleId="HTML1">
    <w:name w:val="HTML Code"/>
    <w:basedOn w:val="a0"/>
    <w:uiPriority w:val="99"/>
    <w:semiHidden/>
    <w:unhideWhenUsed/>
    <w:rsid w:val="007A0549"/>
    <w:rPr>
      <w:rFonts w:ascii="Courier New" w:eastAsia="Times New Roman" w:hAnsi="Courier New" w:cs="Courier New"/>
      <w:sz w:val="20"/>
      <w:szCs w:val="20"/>
    </w:rPr>
  </w:style>
  <w:style w:type="character" w:styleId="a7">
    <w:name w:val="Emphasis"/>
    <w:basedOn w:val="a0"/>
    <w:uiPriority w:val="20"/>
    <w:qFormat/>
    <w:rsid w:val="007A0549"/>
    <w:rPr>
      <w:i/>
      <w:iCs w:val="0"/>
    </w:rPr>
  </w:style>
  <w:style w:type="character" w:styleId="a8">
    <w:name w:val="Hyperlink"/>
    <w:basedOn w:val="a0"/>
    <w:uiPriority w:val="99"/>
    <w:semiHidden/>
    <w:unhideWhenUsed/>
    <w:rsid w:val="007A0549"/>
    <w:rPr>
      <w:color w:val="0000FF"/>
      <w:u w:val="single"/>
    </w:rPr>
  </w:style>
  <w:style w:type="paragraph" w:styleId="a9">
    <w:name w:val="Balloon Text"/>
    <w:basedOn w:val="a"/>
    <w:link w:val="aa"/>
    <w:uiPriority w:val="99"/>
    <w:semiHidden/>
    <w:unhideWhenUsed/>
    <w:rsid w:val="0071449C"/>
    <w:pPr>
      <w:spacing w:before="0"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71449C"/>
    <w:rPr>
      <w:rFonts w:ascii="Segoe UI" w:eastAsia="Times New Roman" w:hAnsi="Segoe UI" w:cs="Segoe UI"/>
      <w:iCs w:val="0"/>
      <w:sz w:val="18"/>
      <w:szCs w:val="18"/>
      <w:lang w:eastAsia="uk-UA"/>
    </w:rPr>
  </w:style>
  <w:style w:type="paragraph" w:customStyle="1" w:styleId="isselectedend">
    <w:name w:val="isselectedend"/>
    <w:basedOn w:val="a"/>
    <w:rsid w:val="005B67D1"/>
    <w:pPr>
      <w:spacing w:before="100" w:beforeAutospacing="1" w:after="100" w:afterAutospacing="1" w:line="240" w:lineRule="auto"/>
      <w:jc w:val="left"/>
    </w:pPr>
    <w:rPr>
      <w:rFonts w:ascii="Times New Roman" w:hAnsi="Times New Roman"/>
      <w:sz w:val="24"/>
    </w:rPr>
  </w:style>
  <w:style w:type="paragraph" w:styleId="ab">
    <w:name w:val="header"/>
    <w:basedOn w:val="a"/>
    <w:link w:val="ac"/>
    <w:uiPriority w:val="99"/>
    <w:unhideWhenUsed/>
    <w:rsid w:val="00E1308A"/>
    <w:pPr>
      <w:tabs>
        <w:tab w:val="center" w:pos="4819"/>
        <w:tab w:val="right" w:pos="9639"/>
      </w:tabs>
      <w:spacing w:before="0" w:after="0" w:line="240" w:lineRule="auto"/>
    </w:pPr>
  </w:style>
  <w:style w:type="character" w:customStyle="1" w:styleId="ac">
    <w:name w:val="Верхній колонтитул Знак"/>
    <w:basedOn w:val="a0"/>
    <w:link w:val="ab"/>
    <w:uiPriority w:val="99"/>
    <w:rsid w:val="00E1308A"/>
    <w:rPr>
      <w:rFonts w:eastAsia="Times New Roman" w:cs="Times New Roman"/>
      <w:iCs w:val="0"/>
      <w:szCs w:val="24"/>
      <w:lang w:eastAsia="uk-UA"/>
    </w:rPr>
  </w:style>
  <w:style w:type="paragraph" w:styleId="ad">
    <w:name w:val="footer"/>
    <w:basedOn w:val="a"/>
    <w:link w:val="ae"/>
    <w:uiPriority w:val="99"/>
    <w:unhideWhenUsed/>
    <w:rsid w:val="00E1308A"/>
    <w:pPr>
      <w:tabs>
        <w:tab w:val="center" w:pos="4819"/>
        <w:tab w:val="right" w:pos="9639"/>
      </w:tabs>
      <w:spacing w:before="0" w:after="0" w:line="240" w:lineRule="auto"/>
    </w:pPr>
  </w:style>
  <w:style w:type="character" w:customStyle="1" w:styleId="ae">
    <w:name w:val="Нижній колонтитул Знак"/>
    <w:basedOn w:val="a0"/>
    <w:link w:val="ad"/>
    <w:uiPriority w:val="99"/>
    <w:rsid w:val="00E1308A"/>
    <w:rPr>
      <w:rFonts w:eastAsia="Times New Roman" w:cs="Times New Roman"/>
      <w:iCs w:val="0"/>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029019">
      <w:bodyDiv w:val="1"/>
      <w:marLeft w:val="0"/>
      <w:marRight w:val="0"/>
      <w:marTop w:val="0"/>
      <w:marBottom w:val="0"/>
      <w:divBdr>
        <w:top w:val="none" w:sz="0" w:space="0" w:color="auto"/>
        <w:left w:val="none" w:sz="0" w:space="0" w:color="auto"/>
        <w:bottom w:val="none" w:sz="0" w:space="0" w:color="auto"/>
        <w:right w:val="none" w:sz="0" w:space="0" w:color="auto"/>
      </w:divBdr>
      <w:divsChild>
        <w:div w:id="1488282180">
          <w:marLeft w:val="0"/>
          <w:marRight w:val="0"/>
          <w:marTop w:val="0"/>
          <w:marBottom w:val="0"/>
          <w:divBdr>
            <w:top w:val="none" w:sz="0" w:space="0" w:color="auto"/>
            <w:left w:val="none" w:sz="0" w:space="0" w:color="auto"/>
            <w:bottom w:val="none" w:sz="0" w:space="0" w:color="auto"/>
            <w:right w:val="none" w:sz="0" w:space="0" w:color="auto"/>
          </w:divBdr>
          <w:divsChild>
            <w:div w:id="565461452">
              <w:marLeft w:val="0"/>
              <w:marRight w:val="0"/>
              <w:marTop w:val="0"/>
              <w:marBottom w:val="0"/>
              <w:divBdr>
                <w:top w:val="none" w:sz="0" w:space="0" w:color="auto"/>
                <w:left w:val="none" w:sz="0" w:space="0" w:color="auto"/>
                <w:bottom w:val="none" w:sz="0" w:space="0" w:color="auto"/>
                <w:right w:val="none" w:sz="0" w:space="0" w:color="auto"/>
              </w:divBdr>
              <w:divsChild>
                <w:div w:id="1884444258">
                  <w:marLeft w:val="0"/>
                  <w:marRight w:val="0"/>
                  <w:marTop w:val="0"/>
                  <w:marBottom w:val="0"/>
                  <w:divBdr>
                    <w:top w:val="none" w:sz="0" w:space="0" w:color="auto"/>
                    <w:left w:val="none" w:sz="0" w:space="0" w:color="auto"/>
                    <w:bottom w:val="none" w:sz="0" w:space="0" w:color="auto"/>
                    <w:right w:val="none" w:sz="0" w:space="0" w:color="auto"/>
                  </w:divBdr>
                  <w:divsChild>
                    <w:div w:id="542790705">
                      <w:marLeft w:val="0"/>
                      <w:marRight w:val="0"/>
                      <w:marTop w:val="0"/>
                      <w:marBottom w:val="0"/>
                      <w:divBdr>
                        <w:top w:val="none" w:sz="0" w:space="0" w:color="auto"/>
                        <w:left w:val="none" w:sz="0" w:space="0" w:color="auto"/>
                        <w:bottom w:val="none" w:sz="0" w:space="0" w:color="auto"/>
                        <w:right w:val="none" w:sz="0" w:space="0" w:color="auto"/>
                      </w:divBdr>
                      <w:divsChild>
                        <w:div w:id="549268040">
                          <w:marLeft w:val="0"/>
                          <w:marRight w:val="0"/>
                          <w:marTop w:val="0"/>
                          <w:marBottom w:val="0"/>
                          <w:divBdr>
                            <w:top w:val="none" w:sz="0" w:space="0" w:color="auto"/>
                            <w:left w:val="none" w:sz="0" w:space="0" w:color="auto"/>
                            <w:bottom w:val="none" w:sz="0" w:space="0" w:color="auto"/>
                            <w:right w:val="none" w:sz="0" w:space="0" w:color="auto"/>
                          </w:divBdr>
                          <w:divsChild>
                            <w:div w:id="339046936">
                              <w:marLeft w:val="0"/>
                              <w:marRight w:val="0"/>
                              <w:marTop w:val="0"/>
                              <w:marBottom w:val="0"/>
                              <w:divBdr>
                                <w:top w:val="none" w:sz="0" w:space="0" w:color="auto"/>
                                <w:left w:val="none" w:sz="0" w:space="0" w:color="auto"/>
                                <w:bottom w:val="none" w:sz="0" w:space="0" w:color="auto"/>
                                <w:right w:val="none" w:sz="0" w:space="0" w:color="auto"/>
                              </w:divBdr>
                              <w:divsChild>
                                <w:div w:id="32001243">
                                  <w:marLeft w:val="0"/>
                                  <w:marRight w:val="0"/>
                                  <w:marTop w:val="0"/>
                                  <w:marBottom w:val="0"/>
                                  <w:divBdr>
                                    <w:top w:val="none" w:sz="0" w:space="0" w:color="auto"/>
                                    <w:left w:val="none" w:sz="0" w:space="0" w:color="auto"/>
                                    <w:bottom w:val="none" w:sz="0" w:space="0" w:color="auto"/>
                                    <w:right w:val="none" w:sz="0" w:space="0" w:color="auto"/>
                                  </w:divBdr>
                                  <w:divsChild>
                                    <w:div w:id="1285042439">
                                      <w:marLeft w:val="0"/>
                                      <w:marRight w:val="0"/>
                                      <w:marTop w:val="0"/>
                                      <w:marBottom w:val="0"/>
                                      <w:divBdr>
                                        <w:top w:val="none" w:sz="0" w:space="0" w:color="auto"/>
                                        <w:left w:val="none" w:sz="0" w:space="0" w:color="auto"/>
                                        <w:bottom w:val="none" w:sz="0" w:space="0" w:color="auto"/>
                                        <w:right w:val="none" w:sz="0" w:space="0" w:color="auto"/>
                                      </w:divBdr>
                                      <w:divsChild>
                                        <w:div w:id="1055816731">
                                          <w:marLeft w:val="0"/>
                                          <w:marRight w:val="0"/>
                                          <w:marTop w:val="0"/>
                                          <w:marBottom w:val="0"/>
                                          <w:divBdr>
                                            <w:top w:val="none" w:sz="0" w:space="0" w:color="auto"/>
                                            <w:left w:val="none" w:sz="0" w:space="0" w:color="auto"/>
                                            <w:bottom w:val="none" w:sz="0" w:space="0" w:color="auto"/>
                                            <w:right w:val="none" w:sz="0" w:space="0" w:color="auto"/>
                                          </w:divBdr>
                                          <w:divsChild>
                                            <w:div w:id="239994859">
                                              <w:marLeft w:val="0"/>
                                              <w:marRight w:val="0"/>
                                              <w:marTop w:val="0"/>
                                              <w:marBottom w:val="0"/>
                                              <w:divBdr>
                                                <w:top w:val="none" w:sz="0" w:space="0" w:color="auto"/>
                                                <w:left w:val="none" w:sz="0" w:space="0" w:color="auto"/>
                                                <w:bottom w:val="none" w:sz="0" w:space="0" w:color="auto"/>
                                                <w:right w:val="none" w:sz="0" w:space="0" w:color="auto"/>
                                              </w:divBdr>
                                              <w:divsChild>
                                                <w:div w:id="456072968">
                                                  <w:marLeft w:val="0"/>
                                                  <w:marRight w:val="0"/>
                                                  <w:marTop w:val="0"/>
                                                  <w:marBottom w:val="0"/>
                                                  <w:divBdr>
                                                    <w:top w:val="none" w:sz="0" w:space="0" w:color="auto"/>
                                                    <w:left w:val="none" w:sz="0" w:space="0" w:color="auto"/>
                                                    <w:bottom w:val="none" w:sz="0" w:space="0" w:color="auto"/>
                                                    <w:right w:val="none" w:sz="0" w:space="0" w:color="auto"/>
                                                  </w:divBdr>
                                                  <w:divsChild>
                                                    <w:div w:id="421875715">
                                                      <w:marLeft w:val="0"/>
                                                      <w:marRight w:val="0"/>
                                                      <w:marTop w:val="0"/>
                                                      <w:marBottom w:val="0"/>
                                                      <w:divBdr>
                                                        <w:top w:val="none" w:sz="0" w:space="0" w:color="auto"/>
                                                        <w:left w:val="none" w:sz="0" w:space="0" w:color="auto"/>
                                                        <w:bottom w:val="none" w:sz="0" w:space="0" w:color="auto"/>
                                                        <w:right w:val="none" w:sz="0" w:space="0" w:color="auto"/>
                                                      </w:divBdr>
                                                      <w:divsChild>
                                                        <w:div w:id="96195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2502148">
          <w:marLeft w:val="0"/>
          <w:marRight w:val="0"/>
          <w:marTop w:val="0"/>
          <w:marBottom w:val="0"/>
          <w:divBdr>
            <w:top w:val="none" w:sz="0" w:space="0" w:color="auto"/>
            <w:left w:val="none" w:sz="0" w:space="0" w:color="auto"/>
            <w:bottom w:val="none" w:sz="0" w:space="0" w:color="auto"/>
            <w:right w:val="none" w:sz="0" w:space="0" w:color="auto"/>
          </w:divBdr>
          <w:divsChild>
            <w:div w:id="456611215">
              <w:marLeft w:val="0"/>
              <w:marRight w:val="0"/>
              <w:marTop w:val="0"/>
              <w:marBottom w:val="0"/>
              <w:divBdr>
                <w:top w:val="none" w:sz="0" w:space="0" w:color="auto"/>
                <w:left w:val="none" w:sz="0" w:space="0" w:color="auto"/>
                <w:bottom w:val="none" w:sz="0" w:space="0" w:color="auto"/>
                <w:right w:val="none" w:sz="0" w:space="0" w:color="auto"/>
              </w:divBdr>
            </w:div>
          </w:divsChild>
        </w:div>
        <w:div w:id="2986542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157587">
      <w:bodyDiv w:val="1"/>
      <w:marLeft w:val="0"/>
      <w:marRight w:val="0"/>
      <w:marTop w:val="0"/>
      <w:marBottom w:val="0"/>
      <w:divBdr>
        <w:top w:val="none" w:sz="0" w:space="0" w:color="auto"/>
        <w:left w:val="none" w:sz="0" w:space="0" w:color="auto"/>
        <w:bottom w:val="none" w:sz="0" w:space="0" w:color="auto"/>
        <w:right w:val="none" w:sz="0" w:space="0" w:color="auto"/>
      </w:divBdr>
      <w:divsChild>
        <w:div w:id="1538542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369289">
      <w:bodyDiv w:val="1"/>
      <w:marLeft w:val="0"/>
      <w:marRight w:val="0"/>
      <w:marTop w:val="0"/>
      <w:marBottom w:val="0"/>
      <w:divBdr>
        <w:top w:val="none" w:sz="0" w:space="0" w:color="auto"/>
        <w:left w:val="none" w:sz="0" w:space="0" w:color="auto"/>
        <w:bottom w:val="none" w:sz="0" w:space="0" w:color="auto"/>
        <w:right w:val="none" w:sz="0" w:space="0" w:color="auto"/>
      </w:divBdr>
    </w:div>
    <w:div w:id="545995959">
      <w:bodyDiv w:val="1"/>
      <w:marLeft w:val="0"/>
      <w:marRight w:val="0"/>
      <w:marTop w:val="0"/>
      <w:marBottom w:val="0"/>
      <w:divBdr>
        <w:top w:val="none" w:sz="0" w:space="0" w:color="auto"/>
        <w:left w:val="none" w:sz="0" w:space="0" w:color="auto"/>
        <w:bottom w:val="none" w:sz="0" w:space="0" w:color="auto"/>
        <w:right w:val="none" w:sz="0" w:space="0" w:color="auto"/>
      </w:divBdr>
    </w:div>
    <w:div w:id="656498482">
      <w:bodyDiv w:val="1"/>
      <w:marLeft w:val="0"/>
      <w:marRight w:val="0"/>
      <w:marTop w:val="0"/>
      <w:marBottom w:val="0"/>
      <w:divBdr>
        <w:top w:val="none" w:sz="0" w:space="0" w:color="auto"/>
        <w:left w:val="none" w:sz="0" w:space="0" w:color="auto"/>
        <w:bottom w:val="none" w:sz="0" w:space="0" w:color="auto"/>
        <w:right w:val="none" w:sz="0" w:space="0" w:color="auto"/>
      </w:divBdr>
      <w:divsChild>
        <w:div w:id="830370172">
          <w:marLeft w:val="0"/>
          <w:marRight w:val="0"/>
          <w:marTop w:val="0"/>
          <w:marBottom w:val="0"/>
          <w:divBdr>
            <w:top w:val="none" w:sz="0" w:space="0" w:color="auto"/>
            <w:left w:val="none" w:sz="0" w:space="0" w:color="auto"/>
            <w:bottom w:val="none" w:sz="0" w:space="0" w:color="auto"/>
            <w:right w:val="none" w:sz="0" w:space="0" w:color="auto"/>
          </w:divBdr>
          <w:divsChild>
            <w:div w:id="902642700">
              <w:marLeft w:val="0"/>
              <w:marRight w:val="0"/>
              <w:marTop w:val="0"/>
              <w:marBottom w:val="0"/>
              <w:divBdr>
                <w:top w:val="none" w:sz="0" w:space="0" w:color="auto"/>
                <w:left w:val="none" w:sz="0" w:space="0" w:color="auto"/>
                <w:bottom w:val="none" w:sz="0" w:space="0" w:color="auto"/>
                <w:right w:val="none" w:sz="0" w:space="0" w:color="auto"/>
              </w:divBdr>
              <w:divsChild>
                <w:div w:id="876815804">
                  <w:marLeft w:val="0"/>
                  <w:marRight w:val="0"/>
                  <w:marTop w:val="0"/>
                  <w:marBottom w:val="0"/>
                  <w:divBdr>
                    <w:top w:val="none" w:sz="0" w:space="0" w:color="auto"/>
                    <w:left w:val="none" w:sz="0" w:space="0" w:color="auto"/>
                    <w:bottom w:val="none" w:sz="0" w:space="0" w:color="auto"/>
                    <w:right w:val="none" w:sz="0" w:space="0" w:color="auto"/>
                  </w:divBdr>
                  <w:divsChild>
                    <w:div w:id="182493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247643">
              <w:marLeft w:val="0"/>
              <w:marRight w:val="0"/>
              <w:marTop w:val="0"/>
              <w:marBottom w:val="0"/>
              <w:divBdr>
                <w:top w:val="none" w:sz="0" w:space="0" w:color="auto"/>
                <w:left w:val="none" w:sz="0" w:space="0" w:color="auto"/>
                <w:bottom w:val="none" w:sz="0" w:space="0" w:color="auto"/>
                <w:right w:val="none" w:sz="0" w:space="0" w:color="auto"/>
              </w:divBdr>
              <w:divsChild>
                <w:div w:id="1968076134">
                  <w:marLeft w:val="0"/>
                  <w:marRight w:val="0"/>
                  <w:marTop w:val="0"/>
                  <w:marBottom w:val="0"/>
                  <w:divBdr>
                    <w:top w:val="none" w:sz="0" w:space="0" w:color="auto"/>
                    <w:left w:val="none" w:sz="0" w:space="0" w:color="auto"/>
                    <w:bottom w:val="none" w:sz="0" w:space="0" w:color="auto"/>
                    <w:right w:val="none" w:sz="0" w:space="0" w:color="auto"/>
                  </w:divBdr>
                  <w:divsChild>
                    <w:div w:id="114153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30961">
              <w:marLeft w:val="0"/>
              <w:marRight w:val="0"/>
              <w:marTop w:val="0"/>
              <w:marBottom w:val="0"/>
              <w:divBdr>
                <w:top w:val="none" w:sz="0" w:space="0" w:color="auto"/>
                <w:left w:val="none" w:sz="0" w:space="0" w:color="auto"/>
                <w:bottom w:val="none" w:sz="0" w:space="0" w:color="auto"/>
                <w:right w:val="none" w:sz="0" w:space="0" w:color="auto"/>
              </w:divBdr>
              <w:divsChild>
                <w:div w:id="1587226656">
                  <w:marLeft w:val="0"/>
                  <w:marRight w:val="0"/>
                  <w:marTop w:val="0"/>
                  <w:marBottom w:val="0"/>
                  <w:divBdr>
                    <w:top w:val="none" w:sz="0" w:space="0" w:color="auto"/>
                    <w:left w:val="none" w:sz="0" w:space="0" w:color="auto"/>
                    <w:bottom w:val="none" w:sz="0" w:space="0" w:color="auto"/>
                    <w:right w:val="none" w:sz="0" w:space="0" w:color="auto"/>
                  </w:divBdr>
                  <w:divsChild>
                    <w:div w:id="655452323">
                      <w:marLeft w:val="0"/>
                      <w:marRight w:val="0"/>
                      <w:marTop w:val="0"/>
                      <w:marBottom w:val="0"/>
                      <w:divBdr>
                        <w:top w:val="none" w:sz="0" w:space="0" w:color="auto"/>
                        <w:left w:val="none" w:sz="0" w:space="0" w:color="auto"/>
                        <w:bottom w:val="none" w:sz="0" w:space="0" w:color="auto"/>
                        <w:right w:val="none" w:sz="0" w:space="0" w:color="auto"/>
                      </w:divBdr>
                    </w:div>
                    <w:div w:id="1045249648">
                      <w:marLeft w:val="0"/>
                      <w:marRight w:val="0"/>
                      <w:marTop w:val="0"/>
                      <w:marBottom w:val="0"/>
                      <w:divBdr>
                        <w:top w:val="none" w:sz="0" w:space="0" w:color="auto"/>
                        <w:left w:val="none" w:sz="0" w:space="0" w:color="auto"/>
                        <w:bottom w:val="none" w:sz="0" w:space="0" w:color="auto"/>
                        <w:right w:val="none" w:sz="0" w:space="0" w:color="auto"/>
                      </w:divBdr>
                      <w:divsChild>
                        <w:div w:id="1500972658">
                          <w:marLeft w:val="0"/>
                          <w:marRight w:val="0"/>
                          <w:marTop w:val="0"/>
                          <w:marBottom w:val="0"/>
                          <w:divBdr>
                            <w:top w:val="none" w:sz="0" w:space="0" w:color="auto"/>
                            <w:left w:val="none" w:sz="0" w:space="0" w:color="auto"/>
                            <w:bottom w:val="none" w:sz="0" w:space="0" w:color="auto"/>
                            <w:right w:val="none" w:sz="0" w:space="0" w:color="auto"/>
                          </w:divBdr>
                          <w:divsChild>
                            <w:div w:id="139751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6335436">
          <w:marLeft w:val="0"/>
          <w:marRight w:val="0"/>
          <w:marTop w:val="0"/>
          <w:marBottom w:val="0"/>
          <w:divBdr>
            <w:top w:val="none" w:sz="0" w:space="0" w:color="auto"/>
            <w:left w:val="none" w:sz="0" w:space="0" w:color="auto"/>
            <w:bottom w:val="none" w:sz="0" w:space="0" w:color="auto"/>
            <w:right w:val="none" w:sz="0" w:space="0" w:color="auto"/>
          </w:divBdr>
          <w:divsChild>
            <w:div w:id="1665548453">
              <w:marLeft w:val="0"/>
              <w:marRight w:val="0"/>
              <w:marTop w:val="0"/>
              <w:marBottom w:val="0"/>
              <w:divBdr>
                <w:top w:val="none" w:sz="0" w:space="0" w:color="auto"/>
                <w:left w:val="none" w:sz="0" w:space="0" w:color="auto"/>
                <w:bottom w:val="none" w:sz="0" w:space="0" w:color="auto"/>
                <w:right w:val="none" w:sz="0" w:space="0" w:color="auto"/>
              </w:divBdr>
              <w:divsChild>
                <w:div w:id="511066883">
                  <w:marLeft w:val="0"/>
                  <w:marRight w:val="0"/>
                  <w:marTop w:val="0"/>
                  <w:marBottom w:val="0"/>
                  <w:divBdr>
                    <w:top w:val="none" w:sz="0" w:space="0" w:color="auto"/>
                    <w:left w:val="none" w:sz="0" w:space="0" w:color="auto"/>
                    <w:bottom w:val="none" w:sz="0" w:space="0" w:color="auto"/>
                    <w:right w:val="none" w:sz="0" w:space="0" w:color="auto"/>
                  </w:divBdr>
                  <w:divsChild>
                    <w:div w:id="90977878">
                      <w:marLeft w:val="0"/>
                      <w:marRight w:val="0"/>
                      <w:marTop w:val="0"/>
                      <w:marBottom w:val="0"/>
                      <w:divBdr>
                        <w:top w:val="none" w:sz="0" w:space="0" w:color="auto"/>
                        <w:left w:val="none" w:sz="0" w:space="0" w:color="auto"/>
                        <w:bottom w:val="none" w:sz="0" w:space="0" w:color="auto"/>
                        <w:right w:val="none" w:sz="0" w:space="0" w:color="auto"/>
                      </w:divBdr>
                      <w:divsChild>
                        <w:div w:id="394280557">
                          <w:marLeft w:val="0"/>
                          <w:marRight w:val="0"/>
                          <w:marTop w:val="0"/>
                          <w:marBottom w:val="0"/>
                          <w:divBdr>
                            <w:top w:val="none" w:sz="0" w:space="0" w:color="auto"/>
                            <w:left w:val="none" w:sz="0" w:space="0" w:color="auto"/>
                            <w:bottom w:val="none" w:sz="0" w:space="0" w:color="auto"/>
                            <w:right w:val="none" w:sz="0" w:space="0" w:color="auto"/>
                          </w:divBdr>
                          <w:divsChild>
                            <w:div w:id="661472408">
                              <w:marLeft w:val="0"/>
                              <w:marRight w:val="0"/>
                              <w:marTop w:val="0"/>
                              <w:marBottom w:val="0"/>
                              <w:divBdr>
                                <w:top w:val="none" w:sz="0" w:space="0" w:color="auto"/>
                                <w:left w:val="none" w:sz="0" w:space="0" w:color="auto"/>
                                <w:bottom w:val="none" w:sz="0" w:space="0" w:color="auto"/>
                                <w:right w:val="none" w:sz="0" w:space="0" w:color="auto"/>
                              </w:divBdr>
                              <w:divsChild>
                                <w:div w:id="857112326">
                                  <w:marLeft w:val="0"/>
                                  <w:marRight w:val="0"/>
                                  <w:marTop w:val="0"/>
                                  <w:marBottom w:val="0"/>
                                  <w:divBdr>
                                    <w:top w:val="none" w:sz="0" w:space="0" w:color="auto"/>
                                    <w:left w:val="none" w:sz="0" w:space="0" w:color="auto"/>
                                    <w:bottom w:val="none" w:sz="0" w:space="0" w:color="auto"/>
                                    <w:right w:val="none" w:sz="0" w:space="0" w:color="auto"/>
                                  </w:divBdr>
                                  <w:divsChild>
                                    <w:div w:id="990594631">
                                      <w:marLeft w:val="0"/>
                                      <w:marRight w:val="0"/>
                                      <w:marTop w:val="0"/>
                                      <w:marBottom w:val="0"/>
                                      <w:divBdr>
                                        <w:top w:val="none" w:sz="0" w:space="0" w:color="auto"/>
                                        <w:left w:val="none" w:sz="0" w:space="0" w:color="auto"/>
                                        <w:bottom w:val="none" w:sz="0" w:space="0" w:color="auto"/>
                                        <w:right w:val="none" w:sz="0" w:space="0" w:color="auto"/>
                                      </w:divBdr>
                                      <w:divsChild>
                                        <w:div w:id="756949987">
                                          <w:marLeft w:val="0"/>
                                          <w:marRight w:val="0"/>
                                          <w:marTop w:val="0"/>
                                          <w:marBottom w:val="0"/>
                                          <w:divBdr>
                                            <w:top w:val="none" w:sz="0" w:space="0" w:color="auto"/>
                                            <w:left w:val="none" w:sz="0" w:space="0" w:color="auto"/>
                                            <w:bottom w:val="none" w:sz="0" w:space="0" w:color="auto"/>
                                            <w:right w:val="none" w:sz="0" w:space="0" w:color="auto"/>
                                          </w:divBdr>
                                          <w:divsChild>
                                            <w:div w:id="408314758">
                                              <w:marLeft w:val="0"/>
                                              <w:marRight w:val="0"/>
                                              <w:marTop w:val="0"/>
                                              <w:marBottom w:val="0"/>
                                              <w:divBdr>
                                                <w:top w:val="none" w:sz="0" w:space="0" w:color="auto"/>
                                                <w:left w:val="none" w:sz="0" w:space="0" w:color="auto"/>
                                                <w:bottom w:val="none" w:sz="0" w:space="0" w:color="auto"/>
                                                <w:right w:val="none" w:sz="0" w:space="0" w:color="auto"/>
                                              </w:divBdr>
                                              <w:divsChild>
                                                <w:div w:id="1020593393">
                                                  <w:marLeft w:val="0"/>
                                                  <w:marRight w:val="0"/>
                                                  <w:marTop w:val="0"/>
                                                  <w:marBottom w:val="0"/>
                                                  <w:divBdr>
                                                    <w:top w:val="none" w:sz="0" w:space="0" w:color="auto"/>
                                                    <w:left w:val="none" w:sz="0" w:space="0" w:color="auto"/>
                                                    <w:bottom w:val="none" w:sz="0" w:space="0" w:color="auto"/>
                                                    <w:right w:val="none" w:sz="0" w:space="0" w:color="auto"/>
                                                  </w:divBdr>
                                                  <w:divsChild>
                                                    <w:div w:id="1690136912">
                                                      <w:marLeft w:val="0"/>
                                                      <w:marRight w:val="0"/>
                                                      <w:marTop w:val="0"/>
                                                      <w:marBottom w:val="0"/>
                                                      <w:divBdr>
                                                        <w:top w:val="none" w:sz="0" w:space="0" w:color="auto"/>
                                                        <w:left w:val="none" w:sz="0" w:space="0" w:color="auto"/>
                                                        <w:bottom w:val="none" w:sz="0" w:space="0" w:color="auto"/>
                                                        <w:right w:val="none" w:sz="0" w:space="0" w:color="auto"/>
                                                      </w:divBdr>
                                                      <w:divsChild>
                                                        <w:div w:id="42304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3438470">
          <w:marLeft w:val="0"/>
          <w:marRight w:val="0"/>
          <w:marTop w:val="0"/>
          <w:marBottom w:val="0"/>
          <w:divBdr>
            <w:top w:val="none" w:sz="0" w:space="0" w:color="auto"/>
            <w:left w:val="none" w:sz="0" w:space="0" w:color="auto"/>
            <w:bottom w:val="none" w:sz="0" w:space="0" w:color="auto"/>
            <w:right w:val="none" w:sz="0" w:space="0" w:color="auto"/>
          </w:divBdr>
          <w:divsChild>
            <w:div w:id="1663007172">
              <w:marLeft w:val="0"/>
              <w:marRight w:val="0"/>
              <w:marTop w:val="0"/>
              <w:marBottom w:val="0"/>
              <w:divBdr>
                <w:top w:val="none" w:sz="0" w:space="0" w:color="auto"/>
                <w:left w:val="none" w:sz="0" w:space="0" w:color="auto"/>
                <w:bottom w:val="none" w:sz="0" w:space="0" w:color="auto"/>
                <w:right w:val="none" w:sz="0" w:space="0" w:color="auto"/>
              </w:divBdr>
              <w:divsChild>
                <w:div w:id="1429303920">
                  <w:marLeft w:val="0"/>
                  <w:marRight w:val="0"/>
                  <w:marTop w:val="0"/>
                  <w:marBottom w:val="0"/>
                  <w:divBdr>
                    <w:top w:val="none" w:sz="0" w:space="0" w:color="auto"/>
                    <w:left w:val="none" w:sz="0" w:space="0" w:color="auto"/>
                    <w:bottom w:val="none" w:sz="0" w:space="0" w:color="auto"/>
                    <w:right w:val="none" w:sz="0" w:space="0" w:color="auto"/>
                  </w:divBdr>
                  <w:divsChild>
                    <w:div w:id="2008556192">
                      <w:marLeft w:val="0"/>
                      <w:marRight w:val="0"/>
                      <w:marTop w:val="0"/>
                      <w:marBottom w:val="0"/>
                      <w:divBdr>
                        <w:top w:val="none" w:sz="0" w:space="0" w:color="auto"/>
                        <w:left w:val="none" w:sz="0" w:space="0" w:color="auto"/>
                        <w:bottom w:val="none" w:sz="0" w:space="0" w:color="auto"/>
                        <w:right w:val="none" w:sz="0" w:space="0" w:color="auto"/>
                      </w:divBdr>
                      <w:divsChild>
                        <w:div w:id="326396692">
                          <w:marLeft w:val="0"/>
                          <w:marRight w:val="0"/>
                          <w:marTop w:val="0"/>
                          <w:marBottom w:val="0"/>
                          <w:divBdr>
                            <w:top w:val="none" w:sz="0" w:space="0" w:color="auto"/>
                            <w:left w:val="none" w:sz="0" w:space="0" w:color="auto"/>
                            <w:bottom w:val="none" w:sz="0" w:space="0" w:color="auto"/>
                            <w:right w:val="none" w:sz="0" w:space="0" w:color="auto"/>
                          </w:divBdr>
                          <w:divsChild>
                            <w:div w:id="1748842230">
                              <w:marLeft w:val="0"/>
                              <w:marRight w:val="0"/>
                              <w:marTop w:val="0"/>
                              <w:marBottom w:val="0"/>
                              <w:divBdr>
                                <w:top w:val="none" w:sz="0" w:space="0" w:color="auto"/>
                                <w:left w:val="none" w:sz="0" w:space="0" w:color="auto"/>
                                <w:bottom w:val="none" w:sz="0" w:space="0" w:color="auto"/>
                                <w:right w:val="none" w:sz="0" w:space="0" w:color="auto"/>
                              </w:divBdr>
                              <w:divsChild>
                                <w:div w:id="749624472">
                                  <w:marLeft w:val="0"/>
                                  <w:marRight w:val="0"/>
                                  <w:marTop w:val="0"/>
                                  <w:marBottom w:val="0"/>
                                  <w:divBdr>
                                    <w:top w:val="none" w:sz="0" w:space="0" w:color="auto"/>
                                    <w:left w:val="none" w:sz="0" w:space="0" w:color="auto"/>
                                    <w:bottom w:val="none" w:sz="0" w:space="0" w:color="auto"/>
                                    <w:right w:val="none" w:sz="0" w:space="0" w:color="auto"/>
                                  </w:divBdr>
                                  <w:divsChild>
                                    <w:div w:id="701397479">
                                      <w:marLeft w:val="0"/>
                                      <w:marRight w:val="0"/>
                                      <w:marTop w:val="0"/>
                                      <w:marBottom w:val="0"/>
                                      <w:divBdr>
                                        <w:top w:val="none" w:sz="0" w:space="0" w:color="auto"/>
                                        <w:left w:val="none" w:sz="0" w:space="0" w:color="auto"/>
                                        <w:bottom w:val="none" w:sz="0" w:space="0" w:color="auto"/>
                                        <w:right w:val="none" w:sz="0" w:space="0" w:color="auto"/>
                                      </w:divBdr>
                                      <w:divsChild>
                                        <w:div w:id="1551185681">
                                          <w:marLeft w:val="0"/>
                                          <w:marRight w:val="0"/>
                                          <w:marTop w:val="0"/>
                                          <w:marBottom w:val="0"/>
                                          <w:divBdr>
                                            <w:top w:val="none" w:sz="0" w:space="0" w:color="auto"/>
                                            <w:left w:val="none" w:sz="0" w:space="0" w:color="auto"/>
                                            <w:bottom w:val="none" w:sz="0" w:space="0" w:color="auto"/>
                                            <w:right w:val="none" w:sz="0" w:space="0" w:color="auto"/>
                                          </w:divBdr>
                                          <w:divsChild>
                                            <w:div w:id="1796409647">
                                              <w:marLeft w:val="0"/>
                                              <w:marRight w:val="0"/>
                                              <w:marTop w:val="0"/>
                                              <w:marBottom w:val="0"/>
                                              <w:divBdr>
                                                <w:top w:val="none" w:sz="0" w:space="0" w:color="auto"/>
                                                <w:left w:val="none" w:sz="0" w:space="0" w:color="auto"/>
                                                <w:bottom w:val="none" w:sz="0" w:space="0" w:color="auto"/>
                                                <w:right w:val="none" w:sz="0" w:space="0" w:color="auto"/>
                                              </w:divBdr>
                                              <w:divsChild>
                                                <w:div w:id="1501963986">
                                                  <w:marLeft w:val="0"/>
                                                  <w:marRight w:val="0"/>
                                                  <w:marTop w:val="0"/>
                                                  <w:marBottom w:val="0"/>
                                                  <w:divBdr>
                                                    <w:top w:val="none" w:sz="0" w:space="0" w:color="auto"/>
                                                    <w:left w:val="none" w:sz="0" w:space="0" w:color="auto"/>
                                                    <w:bottom w:val="none" w:sz="0" w:space="0" w:color="auto"/>
                                                    <w:right w:val="none" w:sz="0" w:space="0" w:color="auto"/>
                                                  </w:divBdr>
                                                  <w:divsChild>
                                                    <w:div w:id="1411391032">
                                                      <w:marLeft w:val="0"/>
                                                      <w:marRight w:val="0"/>
                                                      <w:marTop w:val="0"/>
                                                      <w:marBottom w:val="0"/>
                                                      <w:divBdr>
                                                        <w:top w:val="none" w:sz="0" w:space="0" w:color="auto"/>
                                                        <w:left w:val="none" w:sz="0" w:space="0" w:color="auto"/>
                                                        <w:bottom w:val="none" w:sz="0" w:space="0" w:color="auto"/>
                                                        <w:right w:val="none" w:sz="0" w:space="0" w:color="auto"/>
                                                      </w:divBdr>
                                                      <w:divsChild>
                                                        <w:div w:id="11808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013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974936">
          <w:marLeft w:val="0"/>
          <w:marRight w:val="0"/>
          <w:marTop w:val="0"/>
          <w:marBottom w:val="0"/>
          <w:divBdr>
            <w:top w:val="none" w:sz="0" w:space="0" w:color="auto"/>
            <w:left w:val="none" w:sz="0" w:space="0" w:color="auto"/>
            <w:bottom w:val="none" w:sz="0" w:space="0" w:color="auto"/>
            <w:right w:val="none" w:sz="0" w:space="0" w:color="auto"/>
          </w:divBdr>
          <w:divsChild>
            <w:div w:id="87894751">
              <w:marLeft w:val="0"/>
              <w:marRight w:val="0"/>
              <w:marTop w:val="0"/>
              <w:marBottom w:val="0"/>
              <w:divBdr>
                <w:top w:val="none" w:sz="0" w:space="0" w:color="auto"/>
                <w:left w:val="none" w:sz="0" w:space="0" w:color="auto"/>
                <w:bottom w:val="none" w:sz="0" w:space="0" w:color="auto"/>
                <w:right w:val="none" w:sz="0" w:space="0" w:color="auto"/>
              </w:divBdr>
              <w:divsChild>
                <w:div w:id="1217931153">
                  <w:marLeft w:val="0"/>
                  <w:marRight w:val="0"/>
                  <w:marTop w:val="0"/>
                  <w:marBottom w:val="0"/>
                  <w:divBdr>
                    <w:top w:val="none" w:sz="0" w:space="0" w:color="auto"/>
                    <w:left w:val="none" w:sz="0" w:space="0" w:color="auto"/>
                    <w:bottom w:val="none" w:sz="0" w:space="0" w:color="auto"/>
                    <w:right w:val="none" w:sz="0" w:space="0" w:color="auto"/>
                  </w:divBdr>
                  <w:divsChild>
                    <w:div w:id="1811052834">
                      <w:marLeft w:val="0"/>
                      <w:marRight w:val="0"/>
                      <w:marTop w:val="0"/>
                      <w:marBottom w:val="0"/>
                      <w:divBdr>
                        <w:top w:val="none" w:sz="0" w:space="0" w:color="auto"/>
                        <w:left w:val="none" w:sz="0" w:space="0" w:color="auto"/>
                        <w:bottom w:val="none" w:sz="0" w:space="0" w:color="auto"/>
                        <w:right w:val="none" w:sz="0" w:space="0" w:color="auto"/>
                      </w:divBdr>
                      <w:divsChild>
                        <w:div w:id="881671068">
                          <w:marLeft w:val="0"/>
                          <w:marRight w:val="0"/>
                          <w:marTop w:val="0"/>
                          <w:marBottom w:val="0"/>
                          <w:divBdr>
                            <w:top w:val="none" w:sz="0" w:space="0" w:color="auto"/>
                            <w:left w:val="none" w:sz="0" w:space="0" w:color="auto"/>
                            <w:bottom w:val="none" w:sz="0" w:space="0" w:color="auto"/>
                            <w:right w:val="none" w:sz="0" w:space="0" w:color="auto"/>
                          </w:divBdr>
                          <w:divsChild>
                            <w:div w:id="135804433">
                              <w:marLeft w:val="0"/>
                              <w:marRight w:val="0"/>
                              <w:marTop w:val="0"/>
                              <w:marBottom w:val="0"/>
                              <w:divBdr>
                                <w:top w:val="none" w:sz="0" w:space="0" w:color="auto"/>
                                <w:left w:val="none" w:sz="0" w:space="0" w:color="auto"/>
                                <w:bottom w:val="none" w:sz="0" w:space="0" w:color="auto"/>
                                <w:right w:val="none" w:sz="0" w:space="0" w:color="auto"/>
                              </w:divBdr>
                              <w:divsChild>
                                <w:div w:id="1124427840">
                                  <w:marLeft w:val="0"/>
                                  <w:marRight w:val="0"/>
                                  <w:marTop w:val="0"/>
                                  <w:marBottom w:val="0"/>
                                  <w:divBdr>
                                    <w:top w:val="none" w:sz="0" w:space="0" w:color="auto"/>
                                    <w:left w:val="none" w:sz="0" w:space="0" w:color="auto"/>
                                    <w:bottom w:val="none" w:sz="0" w:space="0" w:color="auto"/>
                                    <w:right w:val="none" w:sz="0" w:space="0" w:color="auto"/>
                                  </w:divBdr>
                                  <w:divsChild>
                                    <w:div w:id="1991864263">
                                      <w:marLeft w:val="0"/>
                                      <w:marRight w:val="0"/>
                                      <w:marTop w:val="0"/>
                                      <w:marBottom w:val="0"/>
                                      <w:divBdr>
                                        <w:top w:val="none" w:sz="0" w:space="0" w:color="auto"/>
                                        <w:left w:val="none" w:sz="0" w:space="0" w:color="auto"/>
                                        <w:bottom w:val="none" w:sz="0" w:space="0" w:color="auto"/>
                                        <w:right w:val="none" w:sz="0" w:space="0" w:color="auto"/>
                                      </w:divBdr>
                                      <w:divsChild>
                                        <w:div w:id="2005815618">
                                          <w:marLeft w:val="0"/>
                                          <w:marRight w:val="0"/>
                                          <w:marTop w:val="0"/>
                                          <w:marBottom w:val="0"/>
                                          <w:divBdr>
                                            <w:top w:val="none" w:sz="0" w:space="0" w:color="auto"/>
                                            <w:left w:val="none" w:sz="0" w:space="0" w:color="auto"/>
                                            <w:bottom w:val="none" w:sz="0" w:space="0" w:color="auto"/>
                                            <w:right w:val="none" w:sz="0" w:space="0" w:color="auto"/>
                                          </w:divBdr>
                                          <w:divsChild>
                                            <w:div w:id="654409717">
                                              <w:marLeft w:val="0"/>
                                              <w:marRight w:val="0"/>
                                              <w:marTop w:val="0"/>
                                              <w:marBottom w:val="0"/>
                                              <w:divBdr>
                                                <w:top w:val="none" w:sz="0" w:space="0" w:color="auto"/>
                                                <w:left w:val="none" w:sz="0" w:space="0" w:color="auto"/>
                                                <w:bottom w:val="none" w:sz="0" w:space="0" w:color="auto"/>
                                                <w:right w:val="none" w:sz="0" w:space="0" w:color="auto"/>
                                              </w:divBdr>
                                              <w:divsChild>
                                                <w:div w:id="1405569894">
                                                  <w:marLeft w:val="0"/>
                                                  <w:marRight w:val="0"/>
                                                  <w:marTop w:val="0"/>
                                                  <w:marBottom w:val="0"/>
                                                  <w:divBdr>
                                                    <w:top w:val="none" w:sz="0" w:space="0" w:color="auto"/>
                                                    <w:left w:val="none" w:sz="0" w:space="0" w:color="auto"/>
                                                    <w:bottom w:val="none" w:sz="0" w:space="0" w:color="auto"/>
                                                    <w:right w:val="none" w:sz="0" w:space="0" w:color="auto"/>
                                                  </w:divBdr>
                                                  <w:divsChild>
                                                    <w:div w:id="1741978151">
                                                      <w:marLeft w:val="0"/>
                                                      <w:marRight w:val="0"/>
                                                      <w:marTop w:val="0"/>
                                                      <w:marBottom w:val="0"/>
                                                      <w:divBdr>
                                                        <w:top w:val="none" w:sz="0" w:space="0" w:color="auto"/>
                                                        <w:left w:val="none" w:sz="0" w:space="0" w:color="auto"/>
                                                        <w:bottom w:val="none" w:sz="0" w:space="0" w:color="auto"/>
                                                        <w:right w:val="none" w:sz="0" w:space="0" w:color="auto"/>
                                                      </w:divBdr>
                                                      <w:divsChild>
                                                        <w:div w:id="16123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2933253">
          <w:blockQuote w:val="1"/>
          <w:marLeft w:val="720"/>
          <w:marRight w:val="720"/>
          <w:marTop w:val="100"/>
          <w:marBottom w:val="100"/>
          <w:divBdr>
            <w:top w:val="none" w:sz="0" w:space="0" w:color="auto"/>
            <w:left w:val="none" w:sz="0" w:space="0" w:color="auto"/>
            <w:bottom w:val="none" w:sz="0" w:space="0" w:color="auto"/>
            <w:right w:val="none" w:sz="0" w:space="0" w:color="auto"/>
          </w:divBdr>
        </w:div>
        <w:div w:id="563872718">
          <w:marLeft w:val="0"/>
          <w:marRight w:val="0"/>
          <w:marTop w:val="0"/>
          <w:marBottom w:val="0"/>
          <w:divBdr>
            <w:top w:val="none" w:sz="0" w:space="0" w:color="auto"/>
            <w:left w:val="none" w:sz="0" w:space="0" w:color="auto"/>
            <w:bottom w:val="none" w:sz="0" w:space="0" w:color="auto"/>
            <w:right w:val="none" w:sz="0" w:space="0" w:color="auto"/>
          </w:divBdr>
          <w:divsChild>
            <w:div w:id="1557356104">
              <w:marLeft w:val="0"/>
              <w:marRight w:val="0"/>
              <w:marTop w:val="0"/>
              <w:marBottom w:val="0"/>
              <w:divBdr>
                <w:top w:val="none" w:sz="0" w:space="0" w:color="auto"/>
                <w:left w:val="none" w:sz="0" w:space="0" w:color="auto"/>
                <w:bottom w:val="none" w:sz="0" w:space="0" w:color="auto"/>
                <w:right w:val="none" w:sz="0" w:space="0" w:color="auto"/>
              </w:divBdr>
              <w:divsChild>
                <w:div w:id="1621257339">
                  <w:marLeft w:val="0"/>
                  <w:marRight w:val="0"/>
                  <w:marTop w:val="0"/>
                  <w:marBottom w:val="0"/>
                  <w:divBdr>
                    <w:top w:val="none" w:sz="0" w:space="0" w:color="auto"/>
                    <w:left w:val="none" w:sz="0" w:space="0" w:color="auto"/>
                    <w:bottom w:val="none" w:sz="0" w:space="0" w:color="auto"/>
                    <w:right w:val="none" w:sz="0" w:space="0" w:color="auto"/>
                  </w:divBdr>
                  <w:divsChild>
                    <w:div w:id="970985162">
                      <w:marLeft w:val="0"/>
                      <w:marRight w:val="0"/>
                      <w:marTop w:val="0"/>
                      <w:marBottom w:val="0"/>
                      <w:divBdr>
                        <w:top w:val="none" w:sz="0" w:space="0" w:color="auto"/>
                        <w:left w:val="none" w:sz="0" w:space="0" w:color="auto"/>
                        <w:bottom w:val="none" w:sz="0" w:space="0" w:color="auto"/>
                        <w:right w:val="none" w:sz="0" w:space="0" w:color="auto"/>
                      </w:divBdr>
                      <w:divsChild>
                        <w:div w:id="1814133523">
                          <w:marLeft w:val="0"/>
                          <w:marRight w:val="0"/>
                          <w:marTop w:val="0"/>
                          <w:marBottom w:val="0"/>
                          <w:divBdr>
                            <w:top w:val="none" w:sz="0" w:space="0" w:color="auto"/>
                            <w:left w:val="none" w:sz="0" w:space="0" w:color="auto"/>
                            <w:bottom w:val="none" w:sz="0" w:space="0" w:color="auto"/>
                            <w:right w:val="none" w:sz="0" w:space="0" w:color="auto"/>
                          </w:divBdr>
                          <w:divsChild>
                            <w:div w:id="830606496">
                              <w:marLeft w:val="0"/>
                              <w:marRight w:val="0"/>
                              <w:marTop w:val="0"/>
                              <w:marBottom w:val="0"/>
                              <w:divBdr>
                                <w:top w:val="none" w:sz="0" w:space="0" w:color="auto"/>
                                <w:left w:val="none" w:sz="0" w:space="0" w:color="auto"/>
                                <w:bottom w:val="none" w:sz="0" w:space="0" w:color="auto"/>
                                <w:right w:val="none" w:sz="0" w:space="0" w:color="auto"/>
                              </w:divBdr>
                              <w:divsChild>
                                <w:div w:id="1681271859">
                                  <w:marLeft w:val="0"/>
                                  <w:marRight w:val="0"/>
                                  <w:marTop w:val="0"/>
                                  <w:marBottom w:val="0"/>
                                  <w:divBdr>
                                    <w:top w:val="none" w:sz="0" w:space="0" w:color="auto"/>
                                    <w:left w:val="none" w:sz="0" w:space="0" w:color="auto"/>
                                    <w:bottom w:val="none" w:sz="0" w:space="0" w:color="auto"/>
                                    <w:right w:val="none" w:sz="0" w:space="0" w:color="auto"/>
                                  </w:divBdr>
                                  <w:divsChild>
                                    <w:div w:id="1303390947">
                                      <w:marLeft w:val="0"/>
                                      <w:marRight w:val="0"/>
                                      <w:marTop w:val="0"/>
                                      <w:marBottom w:val="0"/>
                                      <w:divBdr>
                                        <w:top w:val="none" w:sz="0" w:space="0" w:color="auto"/>
                                        <w:left w:val="none" w:sz="0" w:space="0" w:color="auto"/>
                                        <w:bottom w:val="none" w:sz="0" w:space="0" w:color="auto"/>
                                        <w:right w:val="none" w:sz="0" w:space="0" w:color="auto"/>
                                      </w:divBdr>
                                      <w:divsChild>
                                        <w:div w:id="1614167490">
                                          <w:marLeft w:val="0"/>
                                          <w:marRight w:val="0"/>
                                          <w:marTop w:val="0"/>
                                          <w:marBottom w:val="0"/>
                                          <w:divBdr>
                                            <w:top w:val="none" w:sz="0" w:space="0" w:color="auto"/>
                                            <w:left w:val="none" w:sz="0" w:space="0" w:color="auto"/>
                                            <w:bottom w:val="none" w:sz="0" w:space="0" w:color="auto"/>
                                            <w:right w:val="none" w:sz="0" w:space="0" w:color="auto"/>
                                          </w:divBdr>
                                          <w:divsChild>
                                            <w:div w:id="278731230">
                                              <w:marLeft w:val="0"/>
                                              <w:marRight w:val="0"/>
                                              <w:marTop w:val="0"/>
                                              <w:marBottom w:val="0"/>
                                              <w:divBdr>
                                                <w:top w:val="none" w:sz="0" w:space="0" w:color="auto"/>
                                                <w:left w:val="none" w:sz="0" w:space="0" w:color="auto"/>
                                                <w:bottom w:val="none" w:sz="0" w:space="0" w:color="auto"/>
                                                <w:right w:val="none" w:sz="0" w:space="0" w:color="auto"/>
                                              </w:divBdr>
                                              <w:divsChild>
                                                <w:div w:id="1860393667">
                                                  <w:marLeft w:val="0"/>
                                                  <w:marRight w:val="0"/>
                                                  <w:marTop w:val="0"/>
                                                  <w:marBottom w:val="0"/>
                                                  <w:divBdr>
                                                    <w:top w:val="none" w:sz="0" w:space="0" w:color="auto"/>
                                                    <w:left w:val="none" w:sz="0" w:space="0" w:color="auto"/>
                                                    <w:bottom w:val="none" w:sz="0" w:space="0" w:color="auto"/>
                                                    <w:right w:val="none" w:sz="0" w:space="0" w:color="auto"/>
                                                  </w:divBdr>
                                                  <w:divsChild>
                                                    <w:div w:id="62266213">
                                                      <w:marLeft w:val="0"/>
                                                      <w:marRight w:val="0"/>
                                                      <w:marTop w:val="0"/>
                                                      <w:marBottom w:val="0"/>
                                                      <w:divBdr>
                                                        <w:top w:val="none" w:sz="0" w:space="0" w:color="auto"/>
                                                        <w:left w:val="none" w:sz="0" w:space="0" w:color="auto"/>
                                                        <w:bottom w:val="none" w:sz="0" w:space="0" w:color="auto"/>
                                                        <w:right w:val="none" w:sz="0" w:space="0" w:color="auto"/>
                                                      </w:divBdr>
                                                      <w:divsChild>
                                                        <w:div w:id="19276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77153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5187739">
      <w:bodyDiv w:val="1"/>
      <w:marLeft w:val="0"/>
      <w:marRight w:val="0"/>
      <w:marTop w:val="0"/>
      <w:marBottom w:val="0"/>
      <w:divBdr>
        <w:top w:val="none" w:sz="0" w:space="0" w:color="auto"/>
        <w:left w:val="none" w:sz="0" w:space="0" w:color="auto"/>
        <w:bottom w:val="none" w:sz="0" w:space="0" w:color="auto"/>
        <w:right w:val="none" w:sz="0" w:space="0" w:color="auto"/>
      </w:divBdr>
      <w:divsChild>
        <w:div w:id="92867736">
          <w:marLeft w:val="0"/>
          <w:marRight w:val="0"/>
          <w:marTop w:val="0"/>
          <w:marBottom w:val="0"/>
          <w:divBdr>
            <w:top w:val="none" w:sz="0" w:space="0" w:color="auto"/>
            <w:left w:val="none" w:sz="0" w:space="0" w:color="auto"/>
            <w:bottom w:val="none" w:sz="0" w:space="0" w:color="auto"/>
            <w:right w:val="none" w:sz="0" w:space="0" w:color="auto"/>
          </w:divBdr>
          <w:divsChild>
            <w:div w:id="1122265265">
              <w:marLeft w:val="0"/>
              <w:marRight w:val="0"/>
              <w:marTop w:val="0"/>
              <w:marBottom w:val="0"/>
              <w:divBdr>
                <w:top w:val="none" w:sz="0" w:space="0" w:color="auto"/>
                <w:left w:val="none" w:sz="0" w:space="0" w:color="auto"/>
                <w:bottom w:val="none" w:sz="0" w:space="0" w:color="auto"/>
                <w:right w:val="none" w:sz="0" w:space="0" w:color="auto"/>
              </w:divBdr>
              <w:divsChild>
                <w:div w:id="1658801916">
                  <w:marLeft w:val="0"/>
                  <w:marRight w:val="0"/>
                  <w:marTop w:val="0"/>
                  <w:marBottom w:val="0"/>
                  <w:divBdr>
                    <w:top w:val="none" w:sz="0" w:space="0" w:color="auto"/>
                    <w:left w:val="none" w:sz="0" w:space="0" w:color="auto"/>
                    <w:bottom w:val="none" w:sz="0" w:space="0" w:color="auto"/>
                    <w:right w:val="none" w:sz="0" w:space="0" w:color="auto"/>
                  </w:divBdr>
                  <w:divsChild>
                    <w:div w:id="968895073">
                      <w:marLeft w:val="0"/>
                      <w:marRight w:val="0"/>
                      <w:marTop w:val="0"/>
                      <w:marBottom w:val="0"/>
                      <w:divBdr>
                        <w:top w:val="none" w:sz="0" w:space="0" w:color="auto"/>
                        <w:left w:val="none" w:sz="0" w:space="0" w:color="auto"/>
                        <w:bottom w:val="none" w:sz="0" w:space="0" w:color="auto"/>
                        <w:right w:val="none" w:sz="0" w:space="0" w:color="auto"/>
                      </w:divBdr>
                      <w:divsChild>
                        <w:div w:id="272248506">
                          <w:marLeft w:val="0"/>
                          <w:marRight w:val="0"/>
                          <w:marTop w:val="0"/>
                          <w:marBottom w:val="0"/>
                          <w:divBdr>
                            <w:top w:val="none" w:sz="0" w:space="0" w:color="auto"/>
                            <w:left w:val="none" w:sz="0" w:space="0" w:color="auto"/>
                            <w:bottom w:val="none" w:sz="0" w:space="0" w:color="auto"/>
                            <w:right w:val="none" w:sz="0" w:space="0" w:color="auto"/>
                          </w:divBdr>
                          <w:divsChild>
                            <w:div w:id="939608703">
                              <w:marLeft w:val="0"/>
                              <w:marRight w:val="0"/>
                              <w:marTop w:val="0"/>
                              <w:marBottom w:val="0"/>
                              <w:divBdr>
                                <w:top w:val="none" w:sz="0" w:space="0" w:color="auto"/>
                                <w:left w:val="none" w:sz="0" w:space="0" w:color="auto"/>
                                <w:bottom w:val="none" w:sz="0" w:space="0" w:color="auto"/>
                                <w:right w:val="none" w:sz="0" w:space="0" w:color="auto"/>
                              </w:divBdr>
                              <w:divsChild>
                                <w:div w:id="1278442099">
                                  <w:marLeft w:val="0"/>
                                  <w:marRight w:val="0"/>
                                  <w:marTop w:val="0"/>
                                  <w:marBottom w:val="0"/>
                                  <w:divBdr>
                                    <w:top w:val="none" w:sz="0" w:space="0" w:color="auto"/>
                                    <w:left w:val="none" w:sz="0" w:space="0" w:color="auto"/>
                                    <w:bottom w:val="none" w:sz="0" w:space="0" w:color="auto"/>
                                    <w:right w:val="none" w:sz="0" w:space="0" w:color="auto"/>
                                  </w:divBdr>
                                  <w:divsChild>
                                    <w:div w:id="51317366">
                                      <w:marLeft w:val="0"/>
                                      <w:marRight w:val="0"/>
                                      <w:marTop w:val="0"/>
                                      <w:marBottom w:val="0"/>
                                      <w:divBdr>
                                        <w:top w:val="none" w:sz="0" w:space="0" w:color="auto"/>
                                        <w:left w:val="none" w:sz="0" w:space="0" w:color="auto"/>
                                        <w:bottom w:val="none" w:sz="0" w:space="0" w:color="auto"/>
                                        <w:right w:val="none" w:sz="0" w:space="0" w:color="auto"/>
                                      </w:divBdr>
                                      <w:divsChild>
                                        <w:div w:id="1812676729">
                                          <w:marLeft w:val="0"/>
                                          <w:marRight w:val="0"/>
                                          <w:marTop w:val="0"/>
                                          <w:marBottom w:val="0"/>
                                          <w:divBdr>
                                            <w:top w:val="none" w:sz="0" w:space="0" w:color="auto"/>
                                            <w:left w:val="none" w:sz="0" w:space="0" w:color="auto"/>
                                            <w:bottom w:val="none" w:sz="0" w:space="0" w:color="auto"/>
                                            <w:right w:val="none" w:sz="0" w:space="0" w:color="auto"/>
                                          </w:divBdr>
                                          <w:divsChild>
                                            <w:div w:id="542180028">
                                              <w:marLeft w:val="0"/>
                                              <w:marRight w:val="0"/>
                                              <w:marTop w:val="0"/>
                                              <w:marBottom w:val="0"/>
                                              <w:divBdr>
                                                <w:top w:val="none" w:sz="0" w:space="0" w:color="auto"/>
                                                <w:left w:val="none" w:sz="0" w:space="0" w:color="auto"/>
                                                <w:bottom w:val="none" w:sz="0" w:space="0" w:color="auto"/>
                                                <w:right w:val="none" w:sz="0" w:space="0" w:color="auto"/>
                                              </w:divBdr>
                                              <w:divsChild>
                                                <w:div w:id="90396972">
                                                  <w:marLeft w:val="0"/>
                                                  <w:marRight w:val="0"/>
                                                  <w:marTop w:val="0"/>
                                                  <w:marBottom w:val="0"/>
                                                  <w:divBdr>
                                                    <w:top w:val="none" w:sz="0" w:space="0" w:color="auto"/>
                                                    <w:left w:val="none" w:sz="0" w:space="0" w:color="auto"/>
                                                    <w:bottom w:val="none" w:sz="0" w:space="0" w:color="auto"/>
                                                    <w:right w:val="none" w:sz="0" w:space="0" w:color="auto"/>
                                                  </w:divBdr>
                                                  <w:divsChild>
                                                    <w:div w:id="2107770167">
                                                      <w:marLeft w:val="0"/>
                                                      <w:marRight w:val="0"/>
                                                      <w:marTop w:val="0"/>
                                                      <w:marBottom w:val="0"/>
                                                      <w:divBdr>
                                                        <w:top w:val="none" w:sz="0" w:space="0" w:color="auto"/>
                                                        <w:left w:val="none" w:sz="0" w:space="0" w:color="auto"/>
                                                        <w:bottom w:val="none" w:sz="0" w:space="0" w:color="auto"/>
                                                        <w:right w:val="none" w:sz="0" w:space="0" w:color="auto"/>
                                                      </w:divBdr>
                                                      <w:divsChild>
                                                        <w:div w:id="241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6611477">
          <w:marLeft w:val="0"/>
          <w:marRight w:val="0"/>
          <w:marTop w:val="0"/>
          <w:marBottom w:val="0"/>
          <w:divBdr>
            <w:top w:val="none" w:sz="0" w:space="0" w:color="auto"/>
            <w:left w:val="none" w:sz="0" w:space="0" w:color="auto"/>
            <w:bottom w:val="none" w:sz="0" w:space="0" w:color="auto"/>
            <w:right w:val="none" w:sz="0" w:space="0" w:color="auto"/>
          </w:divBdr>
          <w:divsChild>
            <w:div w:id="2087917445">
              <w:marLeft w:val="0"/>
              <w:marRight w:val="0"/>
              <w:marTop w:val="0"/>
              <w:marBottom w:val="0"/>
              <w:divBdr>
                <w:top w:val="none" w:sz="0" w:space="0" w:color="auto"/>
                <w:left w:val="none" w:sz="0" w:space="0" w:color="auto"/>
                <w:bottom w:val="none" w:sz="0" w:space="0" w:color="auto"/>
                <w:right w:val="none" w:sz="0" w:space="0" w:color="auto"/>
              </w:divBdr>
            </w:div>
          </w:divsChild>
        </w:div>
        <w:div w:id="1056660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31549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148999">
      <w:bodyDiv w:val="1"/>
      <w:marLeft w:val="0"/>
      <w:marRight w:val="0"/>
      <w:marTop w:val="0"/>
      <w:marBottom w:val="0"/>
      <w:divBdr>
        <w:top w:val="none" w:sz="0" w:space="0" w:color="auto"/>
        <w:left w:val="none" w:sz="0" w:space="0" w:color="auto"/>
        <w:bottom w:val="none" w:sz="0" w:space="0" w:color="auto"/>
        <w:right w:val="none" w:sz="0" w:space="0" w:color="auto"/>
      </w:divBdr>
    </w:div>
    <w:div w:id="180357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1663</TotalTime>
  <Pages>31</Pages>
  <Words>51263</Words>
  <Characters>29221</Characters>
  <Application>Microsoft Office Word</Application>
  <DocSecurity>0</DocSecurity>
  <Lines>243</Lines>
  <Paragraphs>160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34</cp:revision>
  <dcterms:created xsi:type="dcterms:W3CDTF">2026-08-30T08:05:00Z</dcterms:created>
  <dcterms:modified xsi:type="dcterms:W3CDTF">2026-09-19T14:00:00Z</dcterms:modified>
</cp:coreProperties>
</file>